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附件</w:t>
      </w:r>
      <w:r w:rsidR="0051783F">
        <w:rPr>
          <w:rFonts w:ascii="標楷體" w:eastAsia="標楷體" w:hAnsi="標楷體" w:hint="eastAsia"/>
          <w:b/>
          <w:sz w:val="28"/>
          <w:szCs w:val="28"/>
        </w:rPr>
        <w:t>二</w:t>
      </w:r>
    </w:p>
    <w:p w:rsidR="00A00DE1" w:rsidRDefault="00C81287" w:rsidP="00C81287">
      <w:pPr>
        <w:jc w:val="center"/>
        <w:rPr>
          <w:rFonts w:ascii="標楷體" w:eastAsia="標楷體" w:hAnsi="標楷體" w:hint="eastAsia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107學年度</w:t>
      </w:r>
      <w:r w:rsidR="00A00DE1">
        <w:rPr>
          <w:rFonts w:ascii="標楷體" w:eastAsia="標楷體" w:hAnsi="標楷體" w:hint="eastAsia"/>
          <w:b/>
          <w:sz w:val="28"/>
          <w:szCs w:val="28"/>
        </w:rPr>
        <w:t>下學期</w:t>
      </w:r>
      <w:r w:rsidRPr="00344B34">
        <w:rPr>
          <w:rFonts w:ascii="標楷體" w:eastAsia="標楷體" w:hAnsi="標楷體" w:hint="eastAsia"/>
          <w:b/>
          <w:sz w:val="28"/>
          <w:szCs w:val="28"/>
        </w:rPr>
        <w:t>財團法人溫世仁文教基金會</w:t>
      </w:r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「我家很經典系列-孔夫子」</w:t>
      </w:r>
      <w:bookmarkStart w:id="0" w:name="_GoBack"/>
      <w:bookmarkEnd w:id="0"/>
      <w:r w:rsidRPr="00344B34">
        <w:rPr>
          <w:rFonts w:ascii="標楷體" w:eastAsia="標楷體" w:hAnsi="標楷體" w:hint="eastAsia"/>
          <w:b/>
          <w:sz w:val="28"/>
          <w:szCs w:val="28"/>
        </w:rPr>
        <w:t>電子化教材班級推廣成果冊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一、教學基本資料：</w:t>
      </w:r>
      <w:r w:rsidRPr="00344B34">
        <w:rPr>
          <w:rFonts w:ascii="標楷體" w:eastAsia="標楷體" w:hAnsi="標楷體" w:hint="eastAsia"/>
          <w:sz w:val="28"/>
          <w:szCs w:val="28"/>
        </w:rPr>
        <w:t>學校名稱、教學班級、教師姓名…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二、課程活動內容：</w:t>
      </w:r>
      <w:r w:rsidRPr="00344B34">
        <w:rPr>
          <w:rFonts w:ascii="標楷體" w:eastAsia="標楷體" w:hAnsi="標楷體" w:hint="eastAsia"/>
          <w:sz w:val="28"/>
          <w:szCs w:val="28"/>
        </w:rPr>
        <w:t>（詳述電子化教材教學過程或作法，請自行增減條列說明）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三、達成的具體目標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四、教學檢討與省思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五、對本計畫之建議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/>
          <w:sz w:val="28"/>
          <w:szCs w:val="28"/>
        </w:rPr>
        <w:br w:type="page"/>
      </w:r>
      <w:r w:rsidRPr="00344B34"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六、實施成果：（成果照片與圖示說明，請自行增減條列說明）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</w:tbl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</w:p>
    <w:p w:rsidR="004E2080" w:rsidRDefault="004E2080"/>
    <w:sectPr w:rsidR="004E20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CA5" w:rsidRDefault="00E63CA5" w:rsidP="0051783F">
      <w:r>
        <w:separator/>
      </w:r>
    </w:p>
  </w:endnote>
  <w:endnote w:type="continuationSeparator" w:id="0">
    <w:p w:rsidR="00E63CA5" w:rsidRDefault="00E63CA5" w:rsidP="0051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CA5" w:rsidRDefault="00E63CA5" w:rsidP="0051783F">
      <w:r>
        <w:separator/>
      </w:r>
    </w:p>
  </w:footnote>
  <w:footnote w:type="continuationSeparator" w:id="0">
    <w:p w:rsidR="00E63CA5" w:rsidRDefault="00E63CA5" w:rsidP="00517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87"/>
    <w:rsid w:val="00170F03"/>
    <w:rsid w:val="004E2080"/>
    <w:rsid w:val="0051783F"/>
    <w:rsid w:val="00A00DE1"/>
    <w:rsid w:val="00C81287"/>
    <w:rsid w:val="00E6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78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783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78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783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chang</cp:lastModifiedBy>
  <cp:revision>3</cp:revision>
  <dcterms:created xsi:type="dcterms:W3CDTF">2019-01-02T03:17:00Z</dcterms:created>
  <dcterms:modified xsi:type="dcterms:W3CDTF">2019-05-27T07:32:00Z</dcterms:modified>
</cp:coreProperties>
</file>