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C75" w:rsidRDefault="00DA0C75" w:rsidP="00DA0C75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桃園</w:t>
      </w:r>
      <w:r w:rsidR="00EC4B83">
        <w:rPr>
          <w:rFonts w:ascii="標楷體" w:eastAsia="標楷體" w:hAnsi="標楷體" w:hint="eastAsia"/>
          <w:b/>
          <w:color w:val="000000"/>
          <w:sz w:val="28"/>
          <w:szCs w:val="28"/>
        </w:rPr>
        <w:t>市立</w:t>
      </w:r>
      <w:r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經國國民中學</w:t>
      </w:r>
      <w:r w:rsidR="00F85ADC"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10</w:t>
      </w:r>
      <w:r w:rsidR="00FE53D0">
        <w:rPr>
          <w:rFonts w:ascii="標楷體" w:eastAsia="標楷體" w:hAnsi="標楷體" w:hint="eastAsia"/>
          <w:b/>
          <w:color w:val="000000"/>
          <w:sz w:val="28"/>
          <w:szCs w:val="28"/>
        </w:rPr>
        <w:t>7</w:t>
      </w:r>
      <w:r w:rsidRPr="001B70E0">
        <w:rPr>
          <w:rFonts w:ascii="標楷體" w:eastAsia="標楷體" w:hAnsi="標楷體" w:hint="eastAsia"/>
          <w:b/>
          <w:color w:val="000000"/>
          <w:sz w:val="28"/>
          <w:szCs w:val="28"/>
        </w:rPr>
        <w:t>學年度領域學習節數一覽表</w:t>
      </w:r>
    </w:p>
    <w:p w:rsidR="0098453F" w:rsidRPr="001B70E0" w:rsidRDefault="0098453F" w:rsidP="00DA0C75">
      <w:pPr>
        <w:spacing w:line="4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1"/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840"/>
        <w:gridCol w:w="1200"/>
        <w:gridCol w:w="974"/>
        <w:gridCol w:w="975"/>
        <w:gridCol w:w="975"/>
        <w:gridCol w:w="974"/>
        <w:gridCol w:w="975"/>
        <w:gridCol w:w="975"/>
      </w:tblGrid>
      <w:tr w:rsidR="00DA0C75" w:rsidRPr="001B70E0">
        <w:trPr>
          <w:cantSplit/>
          <w:trHeight w:val="510"/>
        </w:trPr>
        <w:tc>
          <w:tcPr>
            <w:tcW w:w="2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spacing w:line="400" w:lineRule="exact"/>
              <w:ind w:right="992"/>
              <w:jc w:val="right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年  級</w:t>
            </w:r>
          </w:p>
          <w:p w:rsidR="00DA0C75" w:rsidRPr="001B70E0" w:rsidRDefault="00DA0C75" w:rsidP="001D4593">
            <w:pPr>
              <w:spacing w:line="400" w:lineRule="exact"/>
              <w:ind w:right="32"/>
              <w:jc w:val="right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 xml:space="preserve">      </w:t>
            </w:r>
          </w:p>
          <w:p w:rsidR="00DA0C75" w:rsidRPr="001B70E0" w:rsidRDefault="00DA0C75" w:rsidP="001D4593">
            <w:pPr>
              <w:spacing w:line="400" w:lineRule="exact"/>
              <w:ind w:firstLineChars="200" w:firstLine="44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學習領域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七年級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八年級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九年級</w:t>
            </w:r>
          </w:p>
        </w:tc>
      </w:tr>
      <w:tr w:rsidR="00DA0C75" w:rsidRPr="001B70E0">
        <w:trPr>
          <w:cantSplit/>
          <w:trHeight w:val="510"/>
        </w:trPr>
        <w:tc>
          <w:tcPr>
            <w:tcW w:w="2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ind w:firstLineChars="200" w:firstLine="44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DA0C75" w:rsidRPr="001B70E0" w:rsidRDefault="00DA0C75" w:rsidP="001D4593">
            <w:pPr>
              <w:pStyle w:val="52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語文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國語文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pStyle w:val="52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 w:rsidRPr="001B70E0">
              <w:rPr>
                <w:rFonts w:ascii="標楷體" w:hAnsi="標楷體" w:hint="eastAsia"/>
                <w:kern w:val="0"/>
                <w:sz w:val="22"/>
              </w:rPr>
              <w:t>5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pStyle w:val="52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 w:rsidRPr="001B70E0">
              <w:rPr>
                <w:rFonts w:ascii="標楷體" w:hAnsi="標楷體" w:hint="eastAsia"/>
                <w:kern w:val="0"/>
                <w:sz w:val="22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12525E" w:rsidP="001D4593">
            <w:pPr>
              <w:pStyle w:val="52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>
              <w:rPr>
                <w:rFonts w:ascii="標楷體" w:hAnsi="標楷體" w:hint="eastAsia"/>
                <w:kern w:val="0"/>
                <w:sz w:val="22"/>
              </w:rPr>
              <w:t>5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205CC4" w:rsidP="001D4593">
            <w:pPr>
              <w:pStyle w:val="52"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>
              <w:rPr>
                <w:rFonts w:ascii="標楷體" w:hAnsi="標楷體" w:hint="eastAsia"/>
                <w:kern w:val="0"/>
                <w:sz w:val="22"/>
              </w:rPr>
              <w:t>9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英語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健康</w:t>
            </w:r>
          </w:p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與體育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健康教育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體育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trHeight w:val="397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社會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歷史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地理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公民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藝術</w:t>
            </w:r>
          </w:p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與人文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音樂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視覺藝術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表演藝術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自然與</w:t>
            </w:r>
          </w:p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生活科技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生物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理化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FB59F6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地科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生活科技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FB59F6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綜合活動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童軍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家政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輔導活動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領域學習節數合計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12525E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12525E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30</w:t>
            </w: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彈性學習節數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班週會及聯課活動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數學動動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閱讀與寫作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英美文化學習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4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電腦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bCs/>
                <w:color w:val="000000"/>
                <w:sz w:val="22"/>
              </w:rPr>
              <w:t>科學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實驗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4C1902" w:rsidRPr="001B70E0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世界公民素養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02" w:rsidRPr="001B70E0" w:rsidRDefault="004C1902" w:rsidP="004C190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A0C75" w:rsidRPr="001B70E0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空白課程節數(作業指導)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</w:tr>
      <w:tr w:rsidR="00DA0C75" w:rsidRPr="001B70E0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總節數(每週)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75" w:rsidRPr="001B70E0" w:rsidRDefault="00DA0C75" w:rsidP="001D4593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</w:tr>
    </w:tbl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pStyle w:val="13"/>
        <w:snapToGrid w:val="0"/>
        <w:jc w:val="left"/>
        <w:rPr>
          <w:rFonts w:ascii="標楷體" w:eastAsia="標楷體" w:hAnsi="標楷體"/>
          <w:b/>
          <w:bCs/>
          <w:sz w:val="36"/>
          <w:szCs w:val="24"/>
        </w:rPr>
      </w:pPr>
    </w:p>
    <w:p w:rsidR="00DA0C75" w:rsidRPr="001B70E0" w:rsidRDefault="00DA0C75" w:rsidP="00DA0C75">
      <w:pPr>
        <w:jc w:val="center"/>
        <w:rPr>
          <w:rFonts w:ascii="標楷體" w:eastAsia="標楷體" w:hAnsi="標楷體"/>
        </w:rPr>
      </w:pPr>
    </w:p>
    <w:p w:rsidR="00DA0C75" w:rsidRPr="001B70E0" w:rsidRDefault="00DA0C75" w:rsidP="00DA0C75">
      <w:pPr>
        <w:pStyle w:val="af2"/>
        <w:spacing w:before="0" w:after="0"/>
        <w:jc w:val="center"/>
        <w:rPr>
          <w:rStyle w:val="c100b30"/>
          <w:rFonts w:ascii="標楷體" w:eastAsia="標楷體" w:hAnsi="標楷體"/>
          <w:b/>
          <w:color w:val="000000"/>
          <w:szCs w:val="28"/>
        </w:rPr>
      </w:pPr>
      <w:r w:rsidRPr="001B70E0">
        <w:rPr>
          <w:rFonts w:ascii="標楷體" w:eastAsia="標楷體" w:hAnsi="標楷體"/>
        </w:rPr>
        <w:br w:type="page"/>
      </w:r>
      <w:r w:rsidRPr="001B70E0">
        <w:rPr>
          <w:rFonts w:ascii="標楷體" w:eastAsia="標楷體" w:hAnsi="標楷體" w:hint="eastAsia"/>
          <w:b/>
          <w:color w:val="000000"/>
          <w:szCs w:val="28"/>
        </w:rPr>
        <w:lastRenderedPageBreak/>
        <w:t>桃園</w:t>
      </w:r>
      <w:r w:rsidR="00EC4B83">
        <w:rPr>
          <w:rFonts w:ascii="標楷體" w:eastAsia="標楷體" w:hAnsi="標楷體" w:hint="eastAsia"/>
          <w:b/>
          <w:color w:val="000000"/>
          <w:szCs w:val="28"/>
        </w:rPr>
        <w:t>市立</w:t>
      </w:r>
      <w:r w:rsidRPr="001B70E0">
        <w:rPr>
          <w:rFonts w:ascii="標楷體" w:eastAsia="標楷體" w:hAnsi="標楷體" w:hint="eastAsia"/>
          <w:b/>
          <w:color w:val="000000"/>
          <w:szCs w:val="28"/>
        </w:rPr>
        <w:t>經國國民中學</w:t>
      </w:r>
      <w:r w:rsidR="00F85ADC" w:rsidRPr="001B70E0">
        <w:rPr>
          <w:rFonts w:ascii="標楷體" w:eastAsia="標楷體" w:hAnsi="標楷體" w:hint="eastAsia"/>
          <w:b/>
          <w:color w:val="000000"/>
          <w:szCs w:val="28"/>
        </w:rPr>
        <w:t>10</w:t>
      </w:r>
      <w:r w:rsidR="00FE53D0">
        <w:rPr>
          <w:rFonts w:ascii="標楷體" w:eastAsia="標楷體" w:hAnsi="標楷體" w:hint="eastAsia"/>
          <w:b/>
          <w:color w:val="000000"/>
          <w:szCs w:val="28"/>
        </w:rPr>
        <w:t>7</w:t>
      </w:r>
      <w:r w:rsidRPr="001B70E0">
        <w:rPr>
          <w:rFonts w:ascii="標楷體" w:eastAsia="標楷體" w:hAnsi="標楷體" w:hint="eastAsia"/>
          <w:b/>
          <w:color w:val="000000"/>
          <w:szCs w:val="28"/>
        </w:rPr>
        <w:t>學年度</w:t>
      </w:r>
      <w:r w:rsidRPr="001B70E0">
        <w:rPr>
          <w:rStyle w:val="c100b30"/>
          <w:rFonts w:ascii="標楷體" w:eastAsia="標楷體" w:hAnsi="標楷體" w:hint="eastAsia"/>
          <w:b/>
          <w:color w:val="000000"/>
          <w:szCs w:val="28"/>
        </w:rPr>
        <w:t>領域教師每週授課節數一覽表</w:t>
      </w:r>
    </w:p>
    <w:p w:rsidR="00DA0C75" w:rsidRPr="001B70E0" w:rsidRDefault="00DA0C75" w:rsidP="00DA0C75">
      <w:pPr>
        <w:pStyle w:val="af2"/>
        <w:spacing w:before="0" w:after="0"/>
        <w:jc w:val="both"/>
        <w:rPr>
          <w:rStyle w:val="c100b30"/>
          <w:rFonts w:ascii="標楷體" w:eastAsia="標楷體" w:hAnsi="標楷體"/>
          <w:bCs/>
          <w:color w:val="00000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861"/>
        <w:gridCol w:w="862"/>
        <w:gridCol w:w="862"/>
        <w:gridCol w:w="862"/>
        <w:gridCol w:w="861"/>
        <w:gridCol w:w="862"/>
        <w:gridCol w:w="862"/>
        <w:gridCol w:w="862"/>
      </w:tblGrid>
      <w:tr w:rsidR="00DA0C75" w:rsidRPr="001B70E0">
        <w:trPr>
          <w:trHeight w:val="1106"/>
          <w:jc w:val="center"/>
        </w:trPr>
        <w:tc>
          <w:tcPr>
            <w:tcW w:w="1468" w:type="dxa"/>
          </w:tcPr>
          <w:p w:rsidR="00DA0C75" w:rsidRPr="001B70E0" w:rsidRDefault="00BB6C2C" w:rsidP="001D4593">
            <w:pPr>
              <w:pStyle w:val="af2"/>
              <w:spacing w:before="0" w:after="0"/>
              <w:jc w:val="both"/>
              <w:rPr>
                <w:rStyle w:val="c100b30"/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/>
                <w:bCs/>
                <w:noProof/>
                <w:color w:val="000000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-3810</wp:posOffset>
                      </wp:positionV>
                      <wp:extent cx="914400" cy="762000"/>
                      <wp:effectExtent l="0" t="0" r="38100" b="1905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14400" cy="762000"/>
                                <a:chOff x="1134" y="2582"/>
                                <a:chExt cx="1334" cy="1088"/>
                              </a:xfrm>
                            </wpg:grpSpPr>
                            <wps:wsp>
                              <wps:cNvPr id="2" name="__TH_L2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81" y="2582"/>
                                  <a:ext cx="1087" cy="10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2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34" y="3114"/>
                                  <a:ext cx="1313" cy="5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__TH_B112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1" y="2762"/>
                                  <a:ext cx="229" cy="1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ED5" w:rsidRDefault="004D1ED5" w:rsidP="00DA0C75">
                                    <w:pPr>
                                      <w:snapToGrid w:val="0"/>
                                      <w:rPr>
                                        <w:color w:val="000000"/>
                                        <w:sz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2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01" y="2762"/>
                                  <a:ext cx="229" cy="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ED5" w:rsidRDefault="004D1ED5" w:rsidP="00DA0C75">
                                    <w:pPr>
                                      <w:snapToGrid w:val="0"/>
                                      <w:rPr>
                                        <w:color w:val="000000"/>
                                        <w:sz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132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81" y="2942"/>
                                  <a:ext cx="229" cy="1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ED5" w:rsidRDefault="004D1ED5" w:rsidP="00DA0C75">
                                    <w:pPr>
                                      <w:snapToGrid w:val="0"/>
                                      <w:rPr>
                                        <w:color w:val="000000"/>
                                        <w:sz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142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21" y="2942"/>
                                  <a:ext cx="229" cy="1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ED5" w:rsidRDefault="004D1ED5" w:rsidP="00DA0C75">
                                    <w:pPr>
                                      <w:snapToGrid w:val="0"/>
                                      <w:rPr>
                                        <w:color w:val="000000"/>
                                        <w:sz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212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1" y="2762"/>
                                  <a:ext cx="230" cy="1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ED5" w:rsidRDefault="004D1ED5" w:rsidP="00DA0C75">
                                    <w:pPr>
                                      <w:snapToGrid w:val="0"/>
                                      <w:rPr>
                                        <w:color w:val="000000"/>
                                        <w:sz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222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21" y="3122"/>
                                  <a:ext cx="229" cy="1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ED5" w:rsidRDefault="004D1ED5" w:rsidP="00DA0C75">
                                    <w:pPr>
                                      <w:snapToGrid w:val="0"/>
                                      <w:rPr>
                                        <w:color w:val="000000"/>
                                        <w:sz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__TH_B312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61" y="3302"/>
                                  <a:ext cx="230" cy="1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ED5" w:rsidRDefault="004D1ED5" w:rsidP="00DA0C75">
                                    <w:pPr>
                                      <w:snapToGrid w:val="0"/>
                                      <w:rPr>
                                        <w:color w:val="000000"/>
                                        <w:sz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1" name="__TH_B322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41" y="3482"/>
                                  <a:ext cx="229" cy="1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D1ED5" w:rsidRDefault="004D1ED5" w:rsidP="00DA0C75">
                                    <w:pPr>
                                      <w:snapToGrid w:val="0"/>
                                      <w:rPr>
                                        <w:color w:val="000000"/>
                                        <w:sz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0;margin-top:-.3pt;width:1in;height:60pt;z-index:251657728" coordorigin="1134,2582" coordsize="1334,1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RvQ7wQAACcpAAAOAAAAZHJzL2Uyb0RvYy54bWzsWm1vqzYU/j5p/8Hiewo2JAHU9KpNmm5S&#10;t1W63efKARLQwGaGNumu9t93/AINuY1u1augq5V8IAaDOT4vz3l88PmnXZGjp0RUGWczC585FkpY&#10;xOOMbWbWn/fLkW+hqqYspjlnycx6Tirr08XPP51vyzAhPOV5nAgEg7Aq3JYzK63rMrTtKkqTglZn&#10;vEwYdK65KGgNp2Jjx4JuYfQit4njTOwtF3EpeJRUFVxd6E7rQo2/XidR/cd6XSU1ymcWyFaro1DH&#10;lTzaF+c03AhapllkxKDvkKKgGYOXtkMtaE3Ro8i+GqrIIsErvq7PIl7YfL3OokTNAWaDnYPZ3Aj+&#10;WKq5bMLtpmzVBKo90NO7h41+f7oTKIvBdhZitAATqbciIlWzLTch3HEjys/lndDzg+Ytj/6qoNs+&#10;7JfnG30zWm1/4zEMRx9rrlSzW4tCDgGTRjtlgefWAsmuRhFcDLDnOWCnCLqmEzCwsVCUghnlUxi7&#10;noWgl4x9JSINo/TaPI1d2SmfxY7vywnYNNSvVaIa0eS8wNuqF4VW36fQzyktE2WnSqrLKJQ0Cn14&#10;uP/l4ZbgqVapumfOtD6jHTP6RIzPU8o2iRrt/rkE3WE1ByktDKsfkScVGOOb+sWuDybtaKrRMmhn&#10;ekRPNCxFVd8kvECyMbPyjMmp0ZA+3Va1Vmlzi7zM+DLLc7hOw5yh7cyauGNHPVDxPItlp+yrxGY1&#10;zwV6ojIQ1c/Yp3MbODyL1WBpQuNr065plus22DNncjyYCohjWjrSvgROcO1f+97II5PrkecsFqPL&#10;5dwbTZZ4Ol64i/l8gf+VomEvTLM4TpiUrol67L3NCQz+6Hht475Vg90dXbkgCNv8K6HBGbURtSeu&#10;ePx8J6RqjV/25KDuoYOqkOl4G0TX6Ry0CWUXY086g7KqggHsYhBOBvLYVVHexvHgn3vZ8VXU///4&#10;J2C5zkgKQK8wJjiQfmI8VKYkVO+uuEwLGnF0ZmqR9FIIvpVAAvjegVKdzZoo/DaU+hMDpZCTup5K&#10;SGCQdDyRPccdVQAXeTOQymDYg5QfFPQ60N1B+KX6GYXs3XYUHXXsK8b0JcDEc65IMFpO/OnIW3rj&#10;UTB1/JGDg6tg4niBt1h2cfwWktT347jMXsGYjN+dvYqsBjKbZ8XM8tsUR8NjqaxNQ1L8JkE0/68l&#10;inq32hn/1zkDCQ4pGvgSMHBopFz8Y6EtsNmZVf39SEViofxXBt4vqW/TEE1j1TQoi+DRmVVbSDfn&#10;tabIj6XINimMrOOL8Usgc+tM0QAZPVqK3hPX+AAYCCGKJ/YODAQ7bwCG8QAMLfUbgOFUwGAWcQM+&#10;wBLkAB9cQlT67x0fcNCswQJvIA52u1raYwQHS8MBH06KD8oJXzL3B+UPUPzoLCw8IBAyR/eOD/Be&#10;wx8GfIDq54APEPxfL5po2MfCQvEHtwmDD72+gG8W+/hAMCGtYqAQ22PhgRwvPLimTI6HwsNeaXng&#10;DyflD6pO++H5A5T8OvgAabxVTL/4MDH8wQWIktD9UkIfCpOvfnoa8OGk+KBKXR8eHzCk5n2AkNHZ&#10;aqZfgGgIhOs6hwAxEIjXvk0PAHFSgFAfyQaAgFV/ByCAQbSa6Rcgpp6uQLhes5+m2SUyMIiBQbT7&#10;d3qrQLSbpH7UCoTaSQa78dSHWrNzUG732z9XX0Rf9jde/AcAAP//AwBQSwMEFAAGAAgAAAAhAMr6&#10;3pncAAAABgEAAA8AAABkcnMvZG93bnJldi54bWxMj0FLw0AQhe+C/2EZwVu7icaiMZtSinoqgq0g&#10;3qbJNAnNzobsNkn/vdOTvb3HG977JltOtlUD9b5xbCCeR6CIC1c2XBn43r3PnkH5gFxi65gMnMnD&#10;Mr+9yTAt3chfNGxDpaSEfYoG6hC6VGtf1GTRz11HLNnB9RaD2L7SZY+jlNtWP0TRQltsWBZq7Ghd&#10;U3HcnqyBjxHH1WP8NmyOh/X5d/f0+bOJyZj7u2n1CirQFP6P4YIv6JAL096duPSqNSCPBAOzBahL&#10;mCTi9yLilwR0nulr/PwPAAD//wMAUEsBAi0AFAAGAAgAAAAhALaDOJL+AAAA4QEAABMAAAAAAAAA&#10;AAAAAAAAAAAAAFtDb250ZW50X1R5cGVzXS54bWxQSwECLQAUAAYACAAAACEAOP0h/9YAAACUAQAA&#10;CwAAAAAAAAAAAAAAAAAvAQAAX3JlbHMvLnJlbHNQSwECLQAUAAYACAAAACEAiLUb0O8EAAAnKQAA&#10;DgAAAAAAAAAAAAAAAAAuAgAAZHJzL2Uyb0RvYy54bWxQSwECLQAUAAYACAAAACEAyvremdwAAAAG&#10;AQAADwAAAAAAAAAAAAAAAABJBwAAZHJzL2Rvd25yZXYueG1sUEsFBgAAAAAEAAQA8wAAAFIIAAAA&#10;AA==&#10;">
                      <v:line id="__TH_L217" o:spid="_x0000_s1027" style="position:absolute;visibility:visible;mso-wrap-style:square" from="1381,2582" to="2468,3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        <v:line id="__TH_L218" o:spid="_x0000_s1028" style="position:absolute;visibility:visible;mso-wrap-style:square" from="1134,3114" to="2447,3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219" o:spid="_x0000_s1029" type="#_x0000_t202" style="position:absolute;left:1861;top:276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      <v:textbox inset="0,0,0,0">
                          <w:txbxContent>
                            <w:p w:rsidR="004D1ED5" w:rsidRDefault="004D1ED5" w:rsidP="00DA0C75">
                              <w:pPr>
                                <w:snapToGrid w:val="0"/>
                                <w:rPr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v:textbox>
                      </v:shape>
                      <v:shape id="__TH_B12220" o:spid="_x0000_s1030" type="#_x0000_t202" style="position:absolute;left:2101;top:2762;width:229;height: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      <v:textbox inset="0,0,0,0">
                          <w:txbxContent>
                            <w:p w:rsidR="004D1ED5" w:rsidRDefault="004D1ED5" w:rsidP="00DA0C75">
                              <w:pPr>
                                <w:snapToGrid w:val="0"/>
                                <w:rPr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v:textbox>
                      </v:shape>
                      <v:shape id="__TH_B13221" o:spid="_x0000_s1031" type="#_x0000_t202" style="position:absolute;left:1981;top:294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    <v:textbox inset="0,0,0,0">
                          <w:txbxContent>
                            <w:p w:rsidR="004D1ED5" w:rsidRDefault="004D1ED5" w:rsidP="00DA0C75">
                              <w:pPr>
                                <w:snapToGrid w:val="0"/>
                                <w:rPr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v:textbox>
                      </v:shape>
                      <v:shape id="__TH_B14222" o:spid="_x0000_s1032" type="#_x0000_t202" style="position:absolute;left:2221;top:294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    <v:textbox inset="0,0,0,0">
                          <w:txbxContent>
                            <w:p w:rsidR="004D1ED5" w:rsidRDefault="004D1ED5" w:rsidP="00DA0C75">
                              <w:pPr>
                                <w:snapToGrid w:val="0"/>
                                <w:rPr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v:textbox>
                      </v:shape>
                      <v:shape id="__TH_B21223" o:spid="_x0000_s1033" type="#_x0000_t202" style="position:absolute;left:1261;top:2762;width:230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      <v:textbox inset="0,0,0,0">
                          <w:txbxContent>
                            <w:p w:rsidR="004D1ED5" w:rsidRDefault="004D1ED5" w:rsidP="00DA0C75">
                              <w:pPr>
                                <w:snapToGrid w:val="0"/>
                                <w:rPr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v:textbox>
                      </v:shape>
                      <v:shape id="__TH_B22224" o:spid="_x0000_s1034" type="#_x0000_t202" style="position:absolute;left:1621;top:312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    <v:textbox inset="0,0,0,0">
                          <w:txbxContent>
                            <w:p w:rsidR="004D1ED5" w:rsidRDefault="004D1ED5" w:rsidP="00DA0C75">
                              <w:pPr>
                                <w:snapToGrid w:val="0"/>
                                <w:rPr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v:textbox>
                      </v:shape>
                      <v:shape id="__TH_B31225" o:spid="_x0000_s1035" type="#_x0000_t202" style="position:absolute;left:1261;top:3302;width:230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      <v:textbox inset="0,0,0,0">
                          <w:txbxContent>
                            <w:p w:rsidR="004D1ED5" w:rsidRDefault="004D1ED5" w:rsidP="00DA0C75">
                              <w:pPr>
                                <w:snapToGrid w:val="0"/>
                                <w:rPr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v:textbox>
                      </v:shape>
                      <v:shape id="__TH_B32226" o:spid="_x0000_s1036" type="#_x0000_t202" style="position:absolute;left:1741;top:3482;width:229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      <v:textbox inset="0,0,0,0">
                          <w:txbxContent>
                            <w:p w:rsidR="004D1ED5" w:rsidRDefault="004D1ED5" w:rsidP="00DA0C75">
                              <w:pPr>
                                <w:snapToGrid w:val="0"/>
                                <w:rPr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861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國語文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英語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數學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自然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生活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科技</w:t>
            </w:r>
          </w:p>
        </w:tc>
        <w:tc>
          <w:tcPr>
            <w:tcW w:w="861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社會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健康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體育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藝術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與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人文</w:t>
            </w:r>
          </w:p>
        </w:tc>
        <w:tc>
          <w:tcPr>
            <w:tcW w:w="862" w:type="dxa"/>
            <w:vAlign w:val="center"/>
          </w:tcPr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綜合</w:t>
            </w:r>
          </w:p>
          <w:p w:rsidR="00DA0C75" w:rsidRPr="001B70E0" w:rsidRDefault="00DA0C75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活動</w:t>
            </w:r>
          </w:p>
        </w:tc>
      </w:tr>
      <w:tr w:rsidR="00986CB8" w:rsidRPr="001B70E0">
        <w:trPr>
          <w:jc w:val="center"/>
        </w:trPr>
        <w:tc>
          <w:tcPr>
            <w:tcW w:w="1468" w:type="dxa"/>
            <w:vAlign w:val="center"/>
          </w:tcPr>
          <w:p w:rsidR="00986CB8" w:rsidRPr="001B70E0" w:rsidRDefault="00986CB8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專任教師</w:t>
            </w:r>
          </w:p>
        </w:tc>
        <w:tc>
          <w:tcPr>
            <w:tcW w:w="861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16</w:t>
            </w:r>
          </w:p>
        </w:tc>
        <w:tc>
          <w:tcPr>
            <w:tcW w:w="862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1" w:type="dxa"/>
            <w:vAlign w:val="center"/>
          </w:tcPr>
          <w:p w:rsidR="00986CB8" w:rsidRPr="001B70E0" w:rsidRDefault="00986CB8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FE53D0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FE53D0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  <w:tc>
          <w:tcPr>
            <w:tcW w:w="862" w:type="dxa"/>
            <w:vAlign w:val="center"/>
          </w:tcPr>
          <w:p w:rsidR="00986CB8" w:rsidRPr="001B70E0" w:rsidRDefault="00FE53D0" w:rsidP="00964550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18</w:t>
            </w:r>
          </w:p>
        </w:tc>
      </w:tr>
      <w:tr w:rsidR="008A3B99" w:rsidRPr="001B70E0">
        <w:trPr>
          <w:jc w:val="center"/>
        </w:trPr>
        <w:tc>
          <w:tcPr>
            <w:tcW w:w="1468" w:type="dxa"/>
            <w:vAlign w:val="center"/>
          </w:tcPr>
          <w:p w:rsidR="008A3B99" w:rsidRPr="001B70E0" w:rsidRDefault="008A3B99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兼導師</w:t>
            </w:r>
          </w:p>
        </w:tc>
        <w:tc>
          <w:tcPr>
            <w:tcW w:w="6894" w:type="dxa"/>
            <w:gridSpan w:val="8"/>
            <w:vAlign w:val="center"/>
          </w:tcPr>
          <w:p w:rsidR="008A3B99" w:rsidRPr="001B70E0" w:rsidRDefault="008A3B99" w:rsidP="00787205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依專任教師減授</w:t>
            </w:r>
            <w:r w:rsidR="00FE53D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5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</w:t>
            </w:r>
          </w:p>
        </w:tc>
      </w:tr>
      <w:tr w:rsidR="008A3B99" w:rsidRPr="001B70E0">
        <w:trPr>
          <w:jc w:val="center"/>
        </w:trPr>
        <w:tc>
          <w:tcPr>
            <w:tcW w:w="1468" w:type="dxa"/>
            <w:vAlign w:val="center"/>
          </w:tcPr>
          <w:p w:rsidR="008A3B99" w:rsidRPr="001B70E0" w:rsidRDefault="008A3B99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兼輔導教師</w:t>
            </w:r>
          </w:p>
        </w:tc>
        <w:tc>
          <w:tcPr>
            <w:tcW w:w="6894" w:type="dxa"/>
            <w:gridSpan w:val="8"/>
            <w:vAlign w:val="center"/>
          </w:tcPr>
          <w:p w:rsidR="008A3B99" w:rsidRPr="001B70E0" w:rsidRDefault="008A3B99" w:rsidP="00787205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依專任教師減授10節</w:t>
            </w:r>
          </w:p>
        </w:tc>
      </w:tr>
      <w:tr w:rsidR="008A3B99" w:rsidRPr="001B70E0">
        <w:trPr>
          <w:jc w:val="center"/>
        </w:trPr>
        <w:tc>
          <w:tcPr>
            <w:tcW w:w="1468" w:type="dxa"/>
            <w:vAlign w:val="center"/>
          </w:tcPr>
          <w:p w:rsidR="008A3B99" w:rsidRPr="001B70E0" w:rsidRDefault="008A3B99" w:rsidP="001D4593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兼行政</w:t>
            </w:r>
          </w:p>
        </w:tc>
        <w:tc>
          <w:tcPr>
            <w:tcW w:w="6894" w:type="dxa"/>
            <w:gridSpan w:val="8"/>
            <w:vAlign w:val="center"/>
          </w:tcPr>
          <w:p w:rsidR="008A3B99" w:rsidRPr="001B70E0" w:rsidRDefault="008A3B99" w:rsidP="00FF6F41">
            <w:pPr>
              <w:pStyle w:val="af2"/>
              <w:spacing w:before="0" w:after="0"/>
              <w:jc w:val="center"/>
              <w:rPr>
                <w:rStyle w:val="c100b30"/>
                <w:rFonts w:ascii="標楷體" w:eastAsia="標楷體" w:hAnsi="標楷體"/>
                <w:bCs/>
                <w:color w:val="000000"/>
                <w:sz w:val="24"/>
              </w:rPr>
            </w:pP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主任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 xml:space="preserve"> </w:t>
            </w:r>
            <w:r w:rsidR="00FE53D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>4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 、 組長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 xml:space="preserve"> </w:t>
            </w:r>
            <w:r w:rsidR="00FE53D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  <w:u w:val="single"/>
              </w:rPr>
              <w:t>8</w:t>
            </w:r>
            <w:r w:rsidRPr="001B70E0">
              <w:rPr>
                <w:rStyle w:val="c100b30"/>
                <w:rFonts w:ascii="標楷體" w:eastAsia="標楷體" w:hAnsi="標楷體" w:hint="eastAsia"/>
                <w:bCs/>
                <w:color w:val="000000"/>
                <w:sz w:val="24"/>
              </w:rPr>
              <w:t>節</w:t>
            </w:r>
          </w:p>
        </w:tc>
      </w:tr>
    </w:tbl>
    <w:p w:rsidR="00DA0C75" w:rsidRPr="001B70E0" w:rsidRDefault="00DA0C75" w:rsidP="00DA0C75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CB1563">
      <w:pPr>
        <w:jc w:val="center"/>
        <w:rPr>
          <w:rFonts w:ascii="標楷體" w:eastAsia="標楷體" w:hAnsi="標楷體"/>
        </w:rPr>
      </w:pPr>
    </w:p>
    <w:p w:rsidR="00EC4B83" w:rsidRDefault="00EC4B83" w:rsidP="00A4570D">
      <w:pPr>
        <w:rPr>
          <w:rFonts w:ascii="標楷體" w:eastAsia="標楷體" w:hAnsi="標楷體"/>
        </w:rPr>
      </w:pPr>
    </w:p>
    <w:tbl>
      <w:tblPr>
        <w:tblpPr w:leftFromText="180" w:rightFromText="180" w:vertAnchor="page" w:horzAnchor="margin" w:tblpXSpec="center" w:tblpY="769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"/>
        <w:gridCol w:w="1283"/>
        <w:gridCol w:w="1373"/>
        <w:gridCol w:w="1634"/>
        <w:gridCol w:w="1103"/>
        <w:gridCol w:w="1247"/>
        <w:gridCol w:w="700"/>
        <w:gridCol w:w="808"/>
        <w:gridCol w:w="991"/>
        <w:gridCol w:w="14"/>
      </w:tblGrid>
      <w:tr w:rsidR="00A4570D" w:rsidRPr="0070406F" w:rsidTr="00735623">
        <w:trPr>
          <w:gridAfter w:val="1"/>
          <w:wAfter w:w="7" w:type="pct"/>
          <w:trHeight w:val="221"/>
        </w:trPr>
        <w:tc>
          <w:tcPr>
            <w:tcW w:w="4993" w:type="pct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4570D" w:rsidRPr="00B443CC" w:rsidRDefault="00A4570D" w:rsidP="00735623">
            <w:pPr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lastRenderedPageBreak/>
              <w:t>桃園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市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立經國國民中學1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07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學年度第一學期學校行事曆</w:t>
            </w:r>
          </w:p>
          <w:p w:rsidR="00A4570D" w:rsidRPr="0070406F" w:rsidRDefault="00A4570D" w:rsidP="00735623">
            <w:pPr>
              <w:ind w:firstLineChars="200" w:firstLine="400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﹙</w:t>
            </w:r>
            <w:r w:rsidRPr="00114C6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各處室請用不同顏色註記</w:t>
            </w: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:教務處</w:t>
            </w:r>
            <w:r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學務</w:t>
            </w:r>
            <w:r w:rsidRPr="003B6057"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處</w:t>
            </w:r>
            <w:r w:rsidRPr="004551E2">
              <w:rPr>
                <w:rFonts w:ascii="標楷體" w:eastAsia="標楷體" w:hAnsi="標楷體" w:hint="eastAsia"/>
                <w:b/>
                <w:color w:val="800080"/>
                <w:sz w:val="20"/>
                <w:szCs w:val="20"/>
              </w:rPr>
              <w:t>總務處</w:t>
            </w:r>
            <w:r w:rsidRPr="004551E2">
              <w:rPr>
                <w:rFonts w:ascii="標楷體" w:eastAsia="標楷體" w:hAnsi="標楷體" w:hint="eastAsia"/>
                <w:b/>
                <w:color w:val="008000"/>
                <w:sz w:val="20"/>
                <w:szCs w:val="20"/>
              </w:rPr>
              <w:t>輔導室</w:t>
            </w:r>
            <w:r w:rsidRPr="008B6A89">
              <w:rPr>
                <w:rFonts w:ascii="標楷體" w:eastAsia="標楷體" w:hAnsi="標楷體" w:hint="eastAsia"/>
                <w:b/>
                <w:color w:val="FF66FF"/>
                <w:sz w:val="20"/>
                <w:szCs w:val="20"/>
              </w:rPr>
              <w:t>人事室</w:t>
            </w:r>
            <w:r w:rsidRPr="00E2633C"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﹚</w:t>
            </w:r>
          </w:p>
        </w:tc>
      </w:tr>
      <w:tr w:rsidR="00A4570D" w:rsidRPr="00173AF9" w:rsidTr="00735623">
        <w:trPr>
          <w:trHeight w:val="221"/>
        </w:trPr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一</w:t>
            </w:r>
          </w:p>
        </w:tc>
        <w:tc>
          <w:tcPr>
            <w:tcW w:w="70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二</w:t>
            </w:r>
          </w:p>
        </w:tc>
        <w:tc>
          <w:tcPr>
            <w:tcW w:w="84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三</w:t>
            </w:r>
          </w:p>
        </w:tc>
        <w:tc>
          <w:tcPr>
            <w:tcW w:w="56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四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五</w:t>
            </w:r>
          </w:p>
        </w:tc>
        <w:tc>
          <w:tcPr>
            <w:tcW w:w="36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FF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六</w:t>
            </w:r>
          </w:p>
        </w:tc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ind w:firstLineChars="250" w:firstLine="400"/>
              <w:jc w:val="center"/>
              <w:rPr>
                <w:b/>
                <w:color w:val="FF0000"/>
                <w:sz w:val="16"/>
              </w:rPr>
            </w:pPr>
            <w:r w:rsidRPr="00173AF9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日</w:t>
            </w:r>
          </w:p>
        </w:tc>
        <w:tc>
          <w:tcPr>
            <w:tcW w:w="51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570D" w:rsidRPr="00173AF9" w:rsidRDefault="00A4570D" w:rsidP="00735623">
            <w:pPr>
              <w:spacing w:line="140" w:lineRule="exact"/>
              <w:ind w:firstLineChars="200" w:firstLine="320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173AF9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重 要 行 事</w:t>
            </w:r>
          </w:p>
        </w:tc>
      </w:tr>
      <w:tr w:rsidR="00A4570D" w:rsidRPr="00DF000D" w:rsidTr="00735623">
        <w:trPr>
          <w:trHeight w:val="573"/>
        </w:trPr>
        <w:tc>
          <w:tcPr>
            <w:tcW w:w="279" w:type="pct"/>
            <w:tcBorders>
              <w:top w:val="single" w:sz="12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預備週</w:t>
            </w:r>
          </w:p>
        </w:tc>
        <w:tc>
          <w:tcPr>
            <w:tcW w:w="662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8月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08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843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  <w:p w:rsidR="00A4570D" w:rsidRPr="00DD5FD7" w:rsidRDefault="00A4570D" w:rsidP="00735623">
            <w:pPr>
              <w:rPr>
                <w:rFonts w:ascii="標楷體" w:eastAsia="標楷體" w:hAnsi="標楷體"/>
                <w:b/>
                <w:color w:val="009900"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single" w:sz="12" w:space="0" w:color="auto"/>
            </w:tcBorders>
          </w:tcPr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single" w:sz="12" w:space="0" w:color="auto"/>
            </w:tcBorders>
          </w:tcPr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  <w:p w:rsidR="00A4570D" w:rsidRPr="00204CF1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  <w:tc>
          <w:tcPr>
            <w:tcW w:w="361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417" w:type="pct"/>
            <w:tcBorders>
              <w:top w:val="single" w:sz="12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祖父母節(八月第四個星期日)</w:t>
            </w:r>
          </w:p>
          <w:p w:rsidR="00A4570D" w:rsidRPr="007E0199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tcBorders>
              <w:top w:val="single" w:sz="12" w:space="0" w:color="auto"/>
            </w:tcBorders>
            <w:vAlign w:val="center"/>
          </w:tcPr>
          <w:p w:rsidR="00A4570D" w:rsidRPr="00DF000D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</w:tr>
      <w:tr w:rsidR="00A4570D" w:rsidRPr="00E46923" w:rsidTr="00735623">
        <w:trPr>
          <w:trHeight w:val="1516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第一週</w:t>
            </w:r>
          </w:p>
        </w:tc>
        <w:tc>
          <w:tcPr>
            <w:tcW w:w="662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AF2413">
              <w:rPr>
                <w:rFonts w:ascii="標楷體" w:eastAsia="標楷體" w:hAnsi="標楷體" w:hint="eastAsia"/>
                <w:b/>
                <w:sz w:val="12"/>
                <w:szCs w:val="12"/>
              </w:rPr>
              <w:t>備課日</w:t>
            </w:r>
          </w:p>
          <w:p w:rsidR="00A4570D" w:rsidRPr="009F0956" w:rsidRDefault="004E47AC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</w:t>
            </w: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IEP</w:t>
            </w:r>
            <w:r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、IGP</w:t>
            </w: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會議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AF2413">
              <w:rPr>
                <w:rFonts w:ascii="標楷體" w:eastAsia="標楷體" w:hAnsi="標楷體" w:hint="eastAsia"/>
                <w:b/>
                <w:sz w:val="12"/>
                <w:szCs w:val="12"/>
              </w:rPr>
              <w:t>備課日</w:t>
            </w:r>
          </w:p>
          <w:p w:rsidR="00A4570D" w:rsidRPr="002B4349" w:rsidRDefault="004E47AC" w:rsidP="00735623">
            <w:pPr>
              <w:rPr>
                <w:rFonts w:ascii="標楷體" w:eastAsia="標楷體" w:hAnsi="標楷體"/>
                <w:b/>
                <w:color w:val="7030A0"/>
                <w:sz w:val="12"/>
                <w:szCs w:val="12"/>
              </w:rPr>
            </w:pPr>
            <w:r w:rsidRPr="004E47AC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特教知能研習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  <w:p w:rsidR="00A4570D" w:rsidRPr="00CA6152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備課日</w:t>
            </w:r>
          </w:p>
          <w:p w:rsidR="00A4570D" w:rsidRPr="00272E21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CA6152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BF1CEA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開學日</w:t>
            </w:r>
          </w:p>
          <w:p w:rsidR="00A4570D" w:rsidRPr="008D68F0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教室佈置開始</w:t>
            </w:r>
          </w:p>
          <w:p w:rsidR="00A4570D" w:rsidRPr="00A32136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敬師活動競賽開始</w:t>
            </w:r>
          </w:p>
        </w:tc>
        <w:tc>
          <w:tcPr>
            <w:tcW w:w="643" w:type="pct"/>
          </w:tcPr>
          <w:p w:rsidR="00A4570D" w:rsidRPr="00CC46F8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C46F8">
              <w:rPr>
                <w:rFonts w:ascii="標楷體" w:eastAsia="標楷體" w:hAnsi="標楷體" w:hint="eastAsia"/>
                <w:b/>
                <w:sz w:val="12"/>
                <w:szCs w:val="12"/>
              </w:rPr>
              <w:t>31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聯課二次選課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自治市候選人登記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361" w:type="pct"/>
          </w:tcPr>
          <w:p w:rsidR="00A4570D" w:rsidRPr="00CC46F8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  <w:bdr w:val="single" w:sz="4" w:space="0" w:color="auto"/>
              </w:rPr>
            </w:pPr>
            <w:r w:rsidRPr="00CC46F8"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  <w:bdr w:val="single" w:sz="4" w:space="0" w:color="auto"/>
              </w:rPr>
              <w:t>9月</w:t>
            </w:r>
            <w:r w:rsidRPr="00CC46F8"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417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vAlign w:val="center"/>
          </w:tcPr>
          <w:p w:rsidR="00A4570D" w:rsidRPr="00E46923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領域教學研究會(一)</w:t>
            </w:r>
          </w:p>
        </w:tc>
      </w:tr>
      <w:tr w:rsidR="00A4570D" w:rsidRPr="0030074A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第二週</w:t>
            </w:r>
          </w:p>
        </w:tc>
        <w:tc>
          <w:tcPr>
            <w:tcW w:w="662" w:type="pct"/>
          </w:tcPr>
          <w:p w:rsidR="00A4570D" w:rsidRPr="00E46B7F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幹部訓練(07:50-08:25)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自治市後候選人資格審查</w:t>
            </w:r>
          </w:p>
          <w:p w:rsidR="00A4570D" w:rsidRPr="00316EA6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(1~2冊)</w:t>
            </w:r>
          </w:p>
          <w:p w:rsidR="00A4570D" w:rsidRPr="006E6678" w:rsidRDefault="00A4570D" w:rsidP="00735623">
            <w:pPr>
              <w:rPr>
                <w:rFonts w:ascii="標楷體" w:eastAsia="標楷體" w:hAnsi="標楷體"/>
                <w:b/>
                <w:color w:val="0000FF"/>
                <w:sz w:val="14"/>
                <w:szCs w:val="14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4"/>
                <w:szCs w:val="14"/>
              </w:rPr>
              <w:t>自治市候候選人抽籤編號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(1-2冊)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期初課發會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BD2549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班會、聯課1</w:t>
            </w:r>
          </w:p>
          <w:p w:rsidR="00A4570D" w:rsidRPr="0060403F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自行車安全宣導1(七年級5節)</w:t>
            </w:r>
          </w:p>
          <w:p w:rsidR="00A4570D" w:rsidRPr="0080154C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D68F0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自治市市長選舉公告</w:t>
            </w:r>
          </w:p>
        </w:tc>
        <w:tc>
          <w:tcPr>
            <w:tcW w:w="569" w:type="pct"/>
          </w:tcPr>
          <w:p w:rsidR="00A4570D" w:rsidRPr="00A52A1F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自治市競選活動開始</w:t>
            </w:r>
          </w:p>
        </w:tc>
        <w:tc>
          <w:tcPr>
            <w:tcW w:w="643" w:type="pct"/>
          </w:tcPr>
          <w:p w:rsidR="00A4570D" w:rsidRPr="00B5758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  <w:p w:rsidR="00A4570D" w:rsidRPr="00B17240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親師座談會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8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9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</w:p>
        </w:tc>
        <w:tc>
          <w:tcPr>
            <w:tcW w:w="519" w:type="pct"/>
            <w:gridSpan w:val="2"/>
            <w:vAlign w:val="center"/>
          </w:tcPr>
          <w:p w:rsidR="00A4570D" w:rsidRPr="0030074A" w:rsidRDefault="00A4570D" w:rsidP="00735623">
            <w:pPr>
              <w:rPr>
                <w:rFonts w:ascii="標楷體" w:eastAsia="標楷體" w:hAnsi="標楷體"/>
                <w:b/>
                <w:color w:val="009900"/>
                <w:sz w:val="12"/>
                <w:szCs w:val="12"/>
              </w:rPr>
            </w:pPr>
          </w:p>
        </w:tc>
      </w:tr>
      <w:tr w:rsidR="00A4570D" w:rsidRPr="00EB7B56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第三週</w:t>
            </w:r>
          </w:p>
        </w:tc>
        <w:tc>
          <w:tcPr>
            <w:tcW w:w="662" w:type="pct"/>
          </w:tcPr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九年級畢旅行前會</w:t>
            </w:r>
          </w:p>
          <w:p w:rsidR="00A4570D" w:rsidRPr="00716B5C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(12:40老師 13:00學生)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843" w:type="pct"/>
          </w:tcPr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2</w:t>
            </w:r>
          </w:p>
          <w:p w:rsidR="00A4570D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九年級畢業旅行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42080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校園智慧宣導團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(暫定)</w:t>
            </w:r>
          </w:p>
          <w:p w:rsidR="00A4570D" w:rsidRPr="00716B5C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九年級畢業旅行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九年級畢業旅行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敬師活動競賽結束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15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16</w:t>
            </w:r>
          </w:p>
        </w:tc>
        <w:tc>
          <w:tcPr>
            <w:tcW w:w="519" w:type="pct"/>
            <w:gridSpan w:val="2"/>
            <w:vAlign w:val="center"/>
          </w:tcPr>
          <w:p w:rsidR="00A4570D" w:rsidRPr="00EB7B56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915274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第四週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自治市長政見發表(7:45集合)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班會、聯課3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735623" w:rsidRPr="00716B5C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期初特教推行委員會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自治市選務工作人員講習(午休)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22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23</w:t>
            </w:r>
          </w:p>
        </w:tc>
        <w:tc>
          <w:tcPr>
            <w:tcW w:w="519" w:type="pct"/>
            <w:gridSpan w:val="2"/>
            <w:vAlign w:val="center"/>
          </w:tcPr>
          <w:p w:rsidR="00A4570D" w:rsidRPr="00915274" w:rsidRDefault="00A4570D" w:rsidP="00735623">
            <w:pPr>
              <w:spacing w:line="140" w:lineRule="exact"/>
              <w:rPr>
                <w:rFonts w:ascii="Arial" w:eastAsia="標楷體" w:hAnsi="標楷體" w:cs="Arial"/>
                <w:b/>
                <w:color w:val="008000"/>
                <w:sz w:val="12"/>
                <w:szCs w:val="14"/>
              </w:rPr>
            </w:pPr>
          </w:p>
        </w:tc>
      </w:tr>
      <w:tr w:rsidR="00A4570D" w:rsidRPr="004E7553" w:rsidTr="00735623">
        <w:trPr>
          <w:trHeight w:val="525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第五週</w:t>
            </w:r>
          </w:p>
        </w:tc>
        <w:tc>
          <w:tcPr>
            <w:tcW w:w="662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24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中秋節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自治市競選活動結束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選舉投開票所佈置(午休)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4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</w:t>
            </w: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治市選舉投、開票(</w:t>
            </w:r>
            <w: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  <w:t>5.</w:t>
            </w: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6.7節)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自治市選舉結果公告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Pr="00355E34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355E34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自治市團隊宣誓就職典禮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29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30</w:t>
            </w:r>
          </w:p>
        </w:tc>
        <w:tc>
          <w:tcPr>
            <w:tcW w:w="519" w:type="pct"/>
            <w:gridSpan w:val="2"/>
            <w:vAlign w:val="center"/>
          </w:tcPr>
          <w:p w:rsidR="00A4570D" w:rsidRPr="004E7553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364781" w:rsidTr="00735623">
        <w:trPr>
          <w:trHeight w:val="430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第六週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  <w:bdr w:val="single" w:sz="4" w:space="0" w:color="auto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10月</w:t>
            </w: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5</w:t>
            </w:r>
          </w:p>
          <w:p w:rsidR="00A4570D" w:rsidRPr="000C0BB7" w:rsidRDefault="00A4570D" w:rsidP="00735623">
            <w:pPr>
              <w:rPr>
                <w:rFonts w:ascii="標楷體" w:eastAsia="標楷體" w:hAnsi="標楷體"/>
                <w:b/>
                <w:color w:val="006600"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6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7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64781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5E2B5C" w:rsidTr="00735623">
        <w:trPr>
          <w:trHeight w:val="516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第七週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10</w:t>
            </w:r>
          </w:p>
          <w:p w:rsidR="00A4570D" w:rsidRPr="002F006E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國慶日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  <w:p w:rsidR="008866DB" w:rsidRPr="00716B5C" w:rsidRDefault="008866DB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866D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學術性向資賦優異鑑定報名開始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361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13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教育優先區親職較與講座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w w:val="8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w w:val="80"/>
                <w:sz w:val="12"/>
                <w:szCs w:val="12"/>
              </w:rPr>
              <w:t>14</w:t>
            </w:r>
          </w:p>
        </w:tc>
        <w:tc>
          <w:tcPr>
            <w:tcW w:w="519" w:type="pct"/>
            <w:gridSpan w:val="2"/>
            <w:vAlign w:val="center"/>
          </w:tcPr>
          <w:p w:rsidR="00A4570D" w:rsidRPr="005E2B5C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426F59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第八週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6</w:t>
            </w:r>
          </w:p>
          <w:p w:rsidR="00A4570D" w:rsidRPr="00A44BD6" w:rsidRDefault="00A4570D" w:rsidP="00735623">
            <w:pPr>
              <w:rPr>
                <w:rFonts w:ascii="標楷體" w:eastAsia="標楷體" w:hAnsi="標楷體"/>
                <w:b/>
                <w:color w:val="0070C0"/>
                <w:sz w:val="12"/>
                <w:szCs w:val="12"/>
              </w:rPr>
            </w:pPr>
            <w:r w:rsidRPr="00A44BD6"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七年級學生健康檢查(5.6.7節)</w:t>
            </w: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  <w:p w:rsidR="00735623" w:rsidRPr="00716B5C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校內疑似特殊生初篩、轉介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20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21</w:t>
            </w:r>
          </w:p>
        </w:tc>
        <w:tc>
          <w:tcPr>
            <w:tcW w:w="519" w:type="pct"/>
            <w:gridSpan w:val="2"/>
            <w:vAlign w:val="center"/>
          </w:tcPr>
          <w:p w:rsidR="00A4570D" w:rsidRPr="00426F59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第九週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843" w:type="pct"/>
          </w:tcPr>
          <w:p w:rsidR="00A4570D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7</w:t>
            </w:r>
          </w:p>
          <w:p w:rsidR="00A4570D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70C0"/>
                <w:sz w:val="12"/>
                <w:szCs w:val="12"/>
              </w:rPr>
            </w:pPr>
            <w:r w:rsidRPr="00A44BD6"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視力保健講座</w:t>
            </w:r>
            <w:r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(七八九</w:t>
            </w:r>
            <w:r w:rsidRPr="00A44BD6">
              <w:rPr>
                <w:rFonts w:ascii="標楷體" w:eastAsia="標楷體" w:hAnsi="標楷體" w:hint="eastAsia"/>
                <w:b/>
                <w:color w:val="0070C0"/>
                <w:sz w:val="12"/>
                <w:szCs w:val="12"/>
              </w:rPr>
              <w:t>年級)</w:t>
            </w:r>
          </w:p>
          <w:p w:rsidR="00A4570D" w:rsidRPr="00A44BD6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70C0"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家庭教育宣導</w:t>
            </w: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27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28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二</w:t>
            </w: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)</w:t>
            </w:r>
          </w:p>
        </w:tc>
      </w:tr>
      <w:tr w:rsidR="00A4570D" w:rsidRPr="00355B5E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</w:tc>
        <w:tc>
          <w:tcPr>
            <w:tcW w:w="708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  <w:p w:rsidR="008866DB" w:rsidRPr="00716B5C" w:rsidRDefault="008866DB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866D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107-3身心障礙轉介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8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  <w:bdr w:val="single" w:sz="4" w:space="0" w:color="auto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11月</w:t>
            </w: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4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55B5E" w:rsidRDefault="00A4570D" w:rsidP="00735623">
            <w:pPr>
              <w:rPr>
                <w:rFonts w:ascii="標楷體" w:eastAsia="標楷體" w:hAnsi="標楷體"/>
                <w:b/>
                <w:color w:val="009900"/>
                <w:sz w:val="12"/>
                <w:szCs w:val="12"/>
              </w:rPr>
            </w:pPr>
          </w:p>
        </w:tc>
      </w:tr>
      <w:tr w:rsidR="00A4570D" w:rsidRPr="00462D32" w:rsidTr="00735623">
        <w:trPr>
          <w:trHeight w:val="642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第十一週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9</w:t>
            </w:r>
          </w:p>
          <w:p w:rsidR="00A4570D" w:rsidRPr="00BD2549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自行車安全宣導2(七年級5節)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ind w:rightChars="-11" w:right="-26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10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11</w:t>
            </w:r>
          </w:p>
        </w:tc>
        <w:tc>
          <w:tcPr>
            <w:tcW w:w="519" w:type="pct"/>
            <w:gridSpan w:val="2"/>
            <w:vAlign w:val="center"/>
          </w:tcPr>
          <w:p w:rsidR="00A4570D" w:rsidRPr="00462D32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462D32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國際教育日本教育旅行(11/5-11/10)</w:t>
            </w:r>
          </w:p>
        </w:tc>
      </w:tr>
      <w:tr w:rsidR="00A4570D" w:rsidRPr="00790780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第十二週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10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CC5C3B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親職教育講座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17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18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658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第十三週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11</w:t>
            </w:r>
          </w:p>
          <w:p w:rsidR="00A4570D" w:rsidRPr="00791291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EB5CE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交通安全宣導(七年級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第5節</w:t>
            </w:r>
            <w:r w:rsidRPr="00EB5CE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)</w:t>
            </w:r>
          </w:p>
        </w:tc>
        <w:tc>
          <w:tcPr>
            <w:tcW w:w="569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643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24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25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364781" w:rsidTr="00735623">
        <w:trPr>
          <w:trHeight w:val="565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第十四週</w:t>
            </w:r>
          </w:p>
        </w:tc>
        <w:tc>
          <w:tcPr>
            <w:tcW w:w="662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708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12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C0373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教育人員校園正向管教知能研習</w:t>
            </w: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16B5C"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361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  <w:bdr w:val="single" w:sz="4" w:space="0" w:color="auto"/>
              </w:rPr>
            </w:pP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  <w:bdr w:val="single" w:sz="4" w:space="0" w:color="auto"/>
              </w:rPr>
              <w:t>12月</w:t>
            </w: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</w:t>
            </w:r>
          </w:p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64781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600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第十五週</w:t>
            </w:r>
          </w:p>
        </w:tc>
        <w:tc>
          <w:tcPr>
            <w:tcW w:w="662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708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12"/>
                <w:szCs w:val="12"/>
              </w:rPr>
              <w:t>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13</w:t>
            </w:r>
          </w:p>
          <w:p w:rsidR="00A4570D" w:rsidRPr="00581E38" w:rsidRDefault="00A4570D" w:rsidP="00735623">
            <w:pPr>
              <w:rPr>
                <w:rFonts w:ascii="標楷體" w:eastAsia="標楷體" w:hAnsi="標楷體"/>
                <w:b/>
                <w:color w:val="000000" w:themeColor="text1"/>
                <w:sz w:val="12"/>
                <w:szCs w:val="12"/>
              </w:rPr>
            </w:pPr>
            <w:r w:rsidRPr="00EB5CE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校園防制成癮物質濫用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(七、八年級)</w:t>
            </w:r>
          </w:p>
        </w:tc>
        <w:tc>
          <w:tcPr>
            <w:tcW w:w="569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643" w:type="pct"/>
          </w:tcPr>
          <w:p w:rsidR="00A4570D" w:rsidRPr="009F0956" w:rsidRDefault="00A4570D" w:rsidP="00735623">
            <w:pPr>
              <w:ind w:rightChars="-11" w:right="-26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ind w:left="151" w:hangingChars="126" w:hanging="151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8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9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第十六週</w:t>
            </w:r>
          </w:p>
        </w:tc>
        <w:tc>
          <w:tcPr>
            <w:tcW w:w="662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14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3" w:type="pct"/>
          </w:tcPr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15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16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 w:cs="Arial"/>
                <w:b/>
                <w:color w:val="000000"/>
                <w:sz w:val="12"/>
                <w:szCs w:val="12"/>
              </w:rPr>
            </w:pP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三</w:t>
            </w:r>
            <w:r w:rsidRPr="00DF000D">
              <w:rPr>
                <w:rFonts w:ascii="標楷體" w:eastAsia="標楷體" w:hAnsi="標楷體" w:hint="eastAsia"/>
                <w:b/>
                <w:sz w:val="12"/>
                <w:szCs w:val="12"/>
              </w:rPr>
              <w:t>)</w:t>
            </w:r>
          </w:p>
        </w:tc>
      </w:tr>
      <w:tr w:rsidR="00A4570D" w:rsidRPr="00CB7CAF" w:rsidTr="00735623">
        <w:trPr>
          <w:trHeight w:val="53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第十七週</w:t>
            </w: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15</w:t>
            </w:r>
          </w:p>
          <w:p w:rsidR="00A4570D" w:rsidRPr="00355E34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42080A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校園智慧宣導團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(暫定)</w:t>
            </w:r>
          </w:p>
          <w:p w:rsidR="00A4570D" w:rsidRPr="0042080A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361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  <w:p w:rsidR="00A4570D" w:rsidRPr="002F006E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補行上班上課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23</w:t>
            </w:r>
          </w:p>
        </w:tc>
        <w:tc>
          <w:tcPr>
            <w:tcW w:w="519" w:type="pct"/>
            <w:gridSpan w:val="2"/>
            <w:vAlign w:val="center"/>
          </w:tcPr>
          <w:p w:rsidR="00A4570D" w:rsidRPr="00CB7CAF" w:rsidRDefault="00A4570D" w:rsidP="00735623">
            <w:pPr>
              <w:rPr>
                <w:rFonts w:ascii="標楷體" w:eastAsia="標楷體" w:hAnsi="標楷體" w:cs="Arial"/>
                <w:sz w:val="12"/>
                <w:szCs w:val="12"/>
              </w:rPr>
            </w:pPr>
          </w:p>
        </w:tc>
      </w:tr>
      <w:tr w:rsidR="00A4570D" w:rsidRPr="00CD713E" w:rsidTr="00735623">
        <w:trPr>
          <w:trHeight w:val="76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第十八週</w:t>
            </w:r>
          </w:p>
        </w:tc>
        <w:tc>
          <w:tcPr>
            <w:tcW w:w="662" w:type="pct"/>
          </w:tcPr>
          <w:p w:rsidR="00A4570D" w:rsidRPr="002F006E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  <w:r w:rsidRPr="002F006E">
              <w:rPr>
                <w:rFonts w:ascii="標楷體" w:eastAsia="標楷體" w:hAnsi="標楷體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16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29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30</w:t>
            </w:r>
          </w:p>
        </w:tc>
        <w:tc>
          <w:tcPr>
            <w:tcW w:w="519" w:type="pct"/>
            <w:gridSpan w:val="2"/>
            <w:vAlign w:val="center"/>
          </w:tcPr>
          <w:p w:rsidR="00A4570D" w:rsidRPr="00CD713E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364781" w:rsidTr="00735623">
        <w:trPr>
          <w:trHeight w:val="543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第十九週</w:t>
            </w:r>
          </w:p>
        </w:tc>
        <w:tc>
          <w:tcPr>
            <w:tcW w:w="662" w:type="pct"/>
          </w:tcPr>
          <w:p w:rsidR="00A4570D" w:rsidRPr="002F006E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2F006E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31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  <w:bdr w:val="single" w:sz="4" w:space="0" w:color="auto"/>
              </w:rPr>
            </w:pP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  <w:bdr w:val="single" w:sz="4" w:space="0" w:color="auto"/>
              </w:rPr>
              <w:t>1月</w:t>
            </w:r>
            <w:r w:rsidRPr="00F34FA9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17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5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6</w:t>
            </w:r>
          </w:p>
        </w:tc>
        <w:tc>
          <w:tcPr>
            <w:tcW w:w="519" w:type="pct"/>
            <w:gridSpan w:val="2"/>
            <w:vAlign w:val="center"/>
          </w:tcPr>
          <w:p w:rsidR="00A4570D" w:rsidRPr="00364781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596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第廿週</w:t>
            </w: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週會、聯課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18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  <w:p w:rsidR="00735623" w:rsidRPr="00F34FA9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期末IEP</w:t>
            </w:r>
            <w:r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、IGP</w:t>
            </w: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會議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ind w:left="120" w:hangingChars="100" w:hanging="120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12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13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411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第廿一週</w:t>
            </w: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8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  <w:r w:rsidRPr="00823798"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班會、聯課</w:t>
            </w:r>
            <w:r>
              <w:rPr>
                <w:rFonts w:ascii="標楷體" w:eastAsia="標楷體" w:hAnsi="標楷體" w:hint="eastAsia"/>
                <w:b/>
                <w:color w:val="0000FF"/>
                <w:sz w:val="12"/>
                <w:szCs w:val="12"/>
              </w:rPr>
              <w:t>19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569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3" w:type="pct"/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結業式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34FA9" w:rsidRDefault="00735623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期末特教推行委員會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19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20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RPr="00790780" w:rsidTr="00735623">
        <w:trPr>
          <w:trHeight w:val="269"/>
        </w:trPr>
        <w:tc>
          <w:tcPr>
            <w:tcW w:w="279" w:type="pct"/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62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708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843" w:type="pct"/>
          </w:tcPr>
          <w:p w:rsidR="00A4570D" w:rsidRPr="00F34FA9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569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643" w:type="pct"/>
          </w:tcPr>
          <w:p w:rsidR="00A4570D" w:rsidRPr="00F34FA9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34FA9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361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26</w:t>
            </w:r>
          </w:p>
        </w:tc>
        <w:tc>
          <w:tcPr>
            <w:tcW w:w="417" w:type="pct"/>
          </w:tcPr>
          <w:p w:rsidR="00A4570D" w:rsidRPr="00716B5C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27</w:t>
            </w:r>
          </w:p>
        </w:tc>
        <w:tc>
          <w:tcPr>
            <w:tcW w:w="519" w:type="pct"/>
            <w:gridSpan w:val="2"/>
            <w:vAlign w:val="center"/>
          </w:tcPr>
          <w:p w:rsidR="00A4570D" w:rsidRPr="00790780" w:rsidRDefault="00A4570D" w:rsidP="00735623">
            <w:pPr>
              <w:spacing w:line="140" w:lineRule="exact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</w:tbl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tbl>
      <w:tblPr>
        <w:tblpPr w:leftFromText="180" w:rightFromText="180" w:vertAnchor="page" w:horzAnchor="margin" w:tblpXSpec="center" w:tblpY="1271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9"/>
        <w:gridCol w:w="1241"/>
        <w:gridCol w:w="1313"/>
        <w:gridCol w:w="1493"/>
        <w:gridCol w:w="1256"/>
        <w:gridCol w:w="1258"/>
        <w:gridCol w:w="871"/>
        <w:gridCol w:w="580"/>
        <w:gridCol w:w="1163"/>
      </w:tblGrid>
      <w:tr w:rsidR="00A4570D" w:rsidTr="00735623">
        <w:trPr>
          <w:trHeight w:val="23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4570D" w:rsidRPr="00B443CC" w:rsidRDefault="00A4570D" w:rsidP="00735623">
            <w:pPr>
              <w:jc w:val="center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桃園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市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立經國國民中學</w:t>
            </w:r>
            <w:r w:rsidRPr="00B443CC"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  <w:t>1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07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學年度第</w:t>
            </w:r>
            <w:r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二</w:t>
            </w:r>
            <w:r w:rsidRPr="00B443CC">
              <w:rPr>
                <w:rFonts w:ascii="標楷體" w:eastAsia="標楷體" w:hAnsi="標楷體" w:hint="eastAsia"/>
                <w:b/>
                <w:color w:val="000000"/>
                <w:sz w:val="32"/>
                <w:szCs w:val="32"/>
              </w:rPr>
              <w:t>學期學校行事曆</w:t>
            </w:r>
          </w:p>
          <w:p w:rsidR="00A4570D" w:rsidRPr="0070406F" w:rsidRDefault="00A4570D" w:rsidP="00735623">
            <w:pPr>
              <w:ind w:firstLineChars="200" w:firstLine="400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﹙</w:t>
            </w:r>
            <w:r w:rsidRPr="00114C6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各處室請用不同顏色註記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t>:</w:t>
            </w:r>
            <w:r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教務處</w:t>
            </w:r>
            <w:r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學務</w:t>
            </w:r>
            <w:r w:rsidRPr="003B6057">
              <w:rPr>
                <w:rFonts w:ascii="標楷體" w:eastAsia="標楷體" w:hAnsi="標楷體" w:hint="eastAsia"/>
                <w:b/>
                <w:color w:val="0000FF"/>
                <w:sz w:val="20"/>
                <w:szCs w:val="20"/>
              </w:rPr>
              <w:t>處</w:t>
            </w:r>
            <w:r w:rsidRPr="004551E2">
              <w:rPr>
                <w:rFonts w:ascii="標楷體" w:eastAsia="標楷體" w:hAnsi="標楷體" w:hint="eastAsia"/>
                <w:b/>
                <w:color w:val="800080"/>
                <w:sz w:val="20"/>
                <w:szCs w:val="20"/>
              </w:rPr>
              <w:t>總務處</w:t>
            </w:r>
            <w:r w:rsidRPr="004551E2">
              <w:rPr>
                <w:rFonts w:ascii="標楷體" w:eastAsia="標楷體" w:hAnsi="標楷體" w:hint="eastAsia"/>
                <w:b/>
                <w:color w:val="008000"/>
                <w:sz w:val="20"/>
                <w:szCs w:val="20"/>
              </w:rPr>
              <w:t>輔導室</w:t>
            </w:r>
            <w:r w:rsidRPr="008B6A89">
              <w:rPr>
                <w:rFonts w:ascii="標楷體" w:eastAsia="標楷體" w:hAnsi="標楷體" w:hint="eastAsia"/>
                <w:b/>
                <w:color w:val="FF66FF"/>
                <w:sz w:val="20"/>
                <w:szCs w:val="20"/>
              </w:rPr>
              <w:t>人事室</w:t>
            </w:r>
            <w:r w:rsidRPr="00E2633C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﹚</w:t>
            </w:r>
          </w:p>
        </w:tc>
      </w:tr>
      <w:tr w:rsidR="00A4570D" w:rsidTr="00735623">
        <w:trPr>
          <w:trHeight w:val="230"/>
        </w:trPr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4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一</w:t>
            </w:r>
          </w:p>
        </w:tc>
        <w:tc>
          <w:tcPr>
            <w:tcW w:w="6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二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三</w:t>
            </w:r>
          </w:p>
        </w:tc>
        <w:tc>
          <w:tcPr>
            <w:tcW w:w="64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四</w:t>
            </w:r>
          </w:p>
        </w:tc>
        <w:tc>
          <w:tcPr>
            <w:tcW w:w="64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五</w:t>
            </w:r>
          </w:p>
        </w:tc>
        <w:tc>
          <w:tcPr>
            <w:tcW w:w="44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FF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六</w:t>
            </w:r>
          </w:p>
        </w:tc>
        <w:tc>
          <w:tcPr>
            <w:tcW w:w="29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b/>
                <w:color w:val="FF0000"/>
                <w:sz w:val="16"/>
              </w:rPr>
            </w:pPr>
            <w:r w:rsidRPr="009F0956">
              <w:rPr>
                <w:rFonts w:ascii="標楷體" w:eastAsia="標楷體" w:hAnsi="標楷體" w:hint="eastAsia"/>
                <w:b/>
                <w:color w:val="FF0000"/>
                <w:sz w:val="16"/>
                <w:szCs w:val="12"/>
              </w:rPr>
              <w:t>日</w:t>
            </w:r>
          </w:p>
        </w:tc>
        <w:tc>
          <w:tcPr>
            <w:tcW w:w="600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ind w:firstLineChars="200" w:firstLine="320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重要行事</w:t>
            </w: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寒  假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4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5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6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7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spacing w:line="200" w:lineRule="exact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8</w:t>
            </w:r>
          </w:p>
          <w:p w:rsidR="00735623" w:rsidRPr="00F53F35" w:rsidRDefault="00735623" w:rsidP="00735623">
            <w:pPr>
              <w:spacing w:line="200" w:lineRule="exact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9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10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0797A" w:rsidRDefault="00A4570D" w:rsidP="00735623">
            <w:pPr>
              <w:spacing w:line="200" w:lineRule="exact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</w:t>
            </w:r>
            <w:r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一</w:t>
            </w: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BF1CEA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開學日</w:t>
            </w:r>
          </w:p>
          <w:p w:rsidR="00A4570D" w:rsidRPr="00F53F35" w:rsidRDefault="00735623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期初IEP、IGP會議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16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A40231" w:rsidRDefault="00A4570D" w:rsidP="00735623">
            <w:pPr>
              <w:spacing w:line="200" w:lineRule="exact"/>
              <w:jc w:val="both"/>
              <w:rPr>
                <w:rFonts w:ascii="標楷體" w:eastAsia="標楷體" w:hAnsi="標楷體"/>
                <w:b/>
                <w:color w:val="FF66FF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領域教學研究會(一)</w:t>
            </w:r>
          </w:p>
        </w:tc>
      </w:tr>
      <w:tr w:rsidR="00A4570D" w:rsidTr="00735623">
        <w:trPr>
          <w:trHeight w:val="698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第二週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(1-5冊)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(1-5冊)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23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24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061FAA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第三週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28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3月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C77A9C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</w:tr>
      <w:tr w:rsidR="00A4570D" w:rsidTr="00735623">
        <w:trPr>
          <w:trHeight w:val="502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第四週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  <w:p w:rsidR="00735623" w:rsidRPr="00F53F35" w:rsidRDefault="00735623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期初特教推行委員會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9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10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FC5E3E" w:rsidRDefault="00A4570D" w:rsidP="00735623">
            <w:pPr>
              <w:spacing w:line="140" w:lineRule="exact"/>
              <w:jc w:val="both"/>
              <w:rPr>
                <w:rFonts w:ascii="Arial" w:eastAsia="標楷體" w:hAnsi="標楷體" w:cs="Arial"/>
                <w:b/>
                <w:sz w:val="12"/>
                <w:szCs w:val="14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第五週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16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 w:rsidRPr="00986BB8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親職教育日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8117E4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第六週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23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24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第七週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(一)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30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31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5E2B5C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8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第八週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4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月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4</w:t>
            </w:r>
          </w:p>
          <w:p w:rsidR="00A4570D" w:rsidRPr="00F53F35" w:rsidRDefault="00A4570D" w:rsidP="00735623">
            <w:pPr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兒童節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F53F35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5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清明節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6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644CF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sz w:val="16"/>
                <w:szCs w:val="12"/>
              </w:rPr>
            </w:pPr>
            <w:r w:rsidRPr="009644CF">
              <w:rPr>
                <w:rFonts w:ascii="標楷體" w:eastAsia="標楷體" w:hAnsi="標楷體" w:hint="eastAsia"/>
                <w:b/>
                <w:sz w:val="16"/>
                <w:szCs w:val="12"/>
              </w:rPr>
              <w:t>第九週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13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14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領域教學研究會(二)</w:t>
            </w: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spacing w:line="130" w:lineRule="exact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20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21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634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第十一週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(1-6冊)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複習考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(1-6冊)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27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28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8117E4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5712A1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sz w:val="16"/>
                <w:szCs w:val="12"/>
              </w:rPr>
            </w:pPr>
            <w:r w:rsidRPr="005712A1">
              <w:rPr>
                <w:rFonts w:ascii="標楷體" w:eastAsia="標楷體" w:hAnsi="標楷體" w:hint="eastAsia"/>
                <w:b/>
                <w:sz w:val="16"/>
                <w:szCs w:val="12"/>
              </w:rPr>
              <w:t>第十二週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5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月</w:t>
            </w:r>
            <w:r w:rsidRPr="00F53F35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4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5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第十三週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8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9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11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 w:rsidRPr="00986BB8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教育優先區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12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第十四週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15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(二)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16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18</w:t>
            </w:r>
          </w:p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國中教育會考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19</w:t>
            </w:r>
          </w:p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國中教育會考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398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第十五週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ind w:left="28" w:hanging="28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22</w:t>
            </w:r>
          </w:p>
          <w:p w:rsidR="00A4570D" w:rsidRPr="00F53F35" w:rsidRDefault="00A4570D" w:rsidP="00735623">
            <w:pPr>
              <w:ind w:left="28" w:hanging="28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986BB8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家庭教育講座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ind w:left="28" w:hanging="28"/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23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25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26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領域教學研究會(三)</w:t>
            </w: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第十六週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29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30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31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color w:val="C00000"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  <w:bdr w:val="single" w:sz="4" w:space="0" w:color="auto"/>
              </w:rPr>
              <w:t>6月</w:t>
            </w:r>
            <w:r w:rsidRPr="00691C44">
              <w:rPr>
                <w:rFonts w:ascii="標楷體" w:eastAsia="標楷體" w:hAnsi="標楷體" w:hint="eastAsia"/>
                <w:b/>
                <w:color w:val="C00000"/>
                <w:sz w:val="12"/>
                <w:szCs w:val="12"/>
              </w:rPr>
              <w:t>1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 w:cs="Arial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第十七週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6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7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8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9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99436B" w:rsidRDefault="00A4570D" w:rsidP="00735623">
            <w:pPr>
              <w:spacing w:line="140" w:lineRule="exact"/>
              <w:jc w:val="both"/>
              <w:rPr>
                <w:rFonts w:ascii="標楷體" w:eastAsia="標楷體" w:hAnsi="標楷體" w:cs="Arial"/>
                <w:b/>
                <w:color w:val="FF0000"/>
                <w:sz w:val="12"/>
                <w:szCs w:val="12"/>
              </w:rPr>
            </w:pPr>
          </w:p>
        </w:tc>
      </w:tr>
      <w:tr w:rsidR="00A4570D" w:rsidTr="00735623">
        <w:trPr>
          <w:trHeight w:val="740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第十八週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10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11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12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13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14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15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16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BB5A46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第十九週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17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18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19</w:t>
            </w:r>
          </w:p>
          <w:p w:rsidR="00735623" w:rsidRPr="00F53F35" w:rsidRDefault="00735623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期末IEP、IGP會議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20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21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22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23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364781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FF"/>
                <w:sz w:val="12"/>
                <w:szCs w:val="12"/>
              </w:rPr>
            </w:pPr>
          </w:p>
        </w:tc>
      </w:tr>
      <w:tr w:rsidR="00A4570D" w:rsidTr="00735623">
        <w:trPr>
          <w:trHeight w:val="567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  <w:r w:rsidRPr="009F0956">
              <w:rPr>
                <w:rFonts w:ascii="標楷體" w:eastAsia="標楷體" w:hAnsi="標楷體" w:hint="eastAsia"/>
                <w:b/>
                <w:color w:val="000000"/>
                <w:sz w:val="16"/>
                <w:szCs w:val="12"/>
              </w:rPr>
              <w:t>第廿週</w:t>
            </w: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24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25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26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27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28</w:t>
            </w:r>
          </w:p>
          <w:p w:rsidR="00A4570D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段</w:t>
            </w:r>
            <w:r w:rsidRPr="001827CD"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考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(三)</w:t>
            </w: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 xml:space="preserve"> </w:t>
            </w:r>
          </w:p>
          <w:p w:rsidR="00A4570D" w:rsidRPr="009F0956" w:rsidRDefault="00A4570D" w:rsidP="00735623">
            <w:pPr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  <w:highlight w:val="yellow"/>
              </w:rPr>
              <w:t>結業式</w:t>
            </w:r>
          </w:p>
          <w:p w:rsidR="00A4570D" w:rsidRPr="00735623" w:rsidRDefault="00735623" w:rsidP="00735623">
            <w:pPr>
              <w:rPr>
                <w:rFonts w:ascii="標楷體" w:eastAsia="標楷體" w:hAnsi="標楷體"/>
                <w:b/>
                <w:color w:val="00B050"/>
                <w:sz w:val="12"/>
                <w:szCs w:val="12"/>
              </w:rPr>
            </w:pPr>
            <w:r w:rsidRPr="00735623">
              <w:rPr>
                <w:rFonts w:ascii="標楷體" w:eastAsia="標楷體" w:hAnsi="標楷體" w:hint="eastAsia"/>
                <w:b/>
                <w:color w:val="00B050"/>
                <w:sz w:val="12"/>
                <w:szCs w:val="12"/>
              </w:rPr>
              <w:t>期末特殊教育推行委員會</w:t>
            </w:r>
          </w:p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</w:p>
        </w:tc>
        <w:tc>
          <w:tcPr>
            <w:tcW w:w="44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29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6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30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  <w:tr w:rsidR="00A4570D" w:rsidTr="00735623">
        <w:trPr>
          <w:trHeight w:val="1001"/>
        </w:trPr>
        <w:tc>
          <w:tcPr>
            <w:tcW w:w="26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4570D" w:rsidRPr="009F0956" w:rsidRDefault="00A4570D" w:rsidP="00735623">
            <w:pPr>
              <w:spacing w:line="140" w:lineRule="exact"/>
              <w:jc w:val="center"/>
              <w:rPr>
                <w:rFonts w:ascii="標楷體" w:eastAsia="標楷體" w:hAnsi="標楷體"/>
                <w:b/>
                <w:color w:val="000000"/>
                <w:sz w:val="16"/>
                <w:szCs w:val="12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691C44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  <w:bdr w:val="single" w:sz="4" w:space="0" w:color="auto"/>
              </w:rPr>
              <w:t>7月</w:t>
            </w:r>
            <w:r w:rsidRPr="00691C44">
              <w:rPr>
                <w:rFonts w:ascii="標楷體" w:eastAsia="標楷體" w:hAnsi="標楷體" w:hint="eastAsia"/>
                <w:b/>
                <w:sz w:val="12"/>
                <w:szCs w:val="12"/>
              </w:rPr>
              <w:t>1</w:t>
            </w:r>
          </w:p>
        </w:tc>
        <w:tc>
          <w:tcPr>
            <w:tcW w:w="677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2</w:t>
            </w:r>
          </w:p>
        </w:tc>
        <w:tc>
          <w:tcPr>
            <w:tcW w:w="770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3</w:t>
            </w:r>
          </w:p>
        </w:tc>
        <w:tc>
          <w:tcPr>
            <w:tcW w:w="648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4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sz w:val="12"/>
                <w:szCs w:val="12"/>
              </w:rPr>
              <w:t>5</w:t>
            </w:r>
          </w:p>
        </w:tc>
        <w:tc>
          <w:tcPr>
            <w:tcW w:w="449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6</w:t>
            </w:r>
          </w:p>
        </w:tc>
        <w:tc>
          <w:tcPr>
            <w:tcW w:w="299" w:type="pct"/>
            <w:tcBorders>
              <w:top w:val="single" w:sz="6" w:space="0" w:color="auto"/>
              <w:bottom w:val="single" w:sz="12" w:space="0" w:color="auto"/>
            </w:tcBorders>
          </w:tcPr>
          <w:p w:rsidR="00A4570D" w:rsidRPr="00F53F35" w:rsidRDefault="00A4570D" w:rsidP="00735623">
            <w:pPr>
              <w:jc w:val="both"/>
              <w:rPr>
                <w:rFonts w:ascii="標楷體" w:eastAsia="標楷體" w:hAnsi="標楷體"/>
                <w:b/>
                <w:color w:val="FF000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12"/>
                <w:szCs w:val="12"/>
              </w:rPr>
              <w:t>7</w:t>
            </w:r>
          </w:p>
        </w:tc>
        <w:tc>
          <w:tcPr>
            <w:tcW w:w="600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4570D" w:rsidRPr="00790780" w:rsidRDefault="00A4570D" w:rsidP="00735623">
            <w:pPr>
              <w:spacing w:line="140" w:lineRule="exact"/>
              <w:jc w:val="both"/>
              <w:rPr>
                <w:rFonts w:ascii="標楷體" w:eastAsia="標楷體" w:hAnsi="標楷體"/>
                <w:b/>
                <w:color w:val="000000"/>
                <w:sz w:val="12"/>
                <w:szCs w:val="12"/>
              </w:rPr>
            </w:pPr>
          </w:p>
        </w:tc>
      </w:tr>
    </w:tbl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117CAA" w:rsidRDefault="00117CAA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A4570D" w:rsidRDefault="00A4570D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2B2255" w:rsidRDefault="002B2255" w:rsidP="002B784E">
      <w:pPr>
        <w:jc w:val="center"/>
        <w:rPr>
          <w:rFonts w:ascii="標楷體" w:eastAsia="標楷體" w:hAnsi="標楷體"/>
          <w:sz w:val="36"/>
          <w:szCs w:val="36"/>
        </w:rPr>
      </w:pPr>
    </w:p>
    <w:p w:rsidR="002B784E" w:rsidRPr="002B784E" w:rsidRDefault="002B784E" w:rsidP="002B784E">
      <w:pPr>
        <w:jc w:val="center"/>
        <w:rPr>
          <w:rFonts w:ascii="標楷體" w:eastAsia="標楷體" w:hAnsi="標楷體"/>
          <w:sz w:val="36"/>
          <w:szCs w:val="36"/>
        </w:rPr>
      </w:pPr>
      <w:r w:rsidRPr="002B784E">
        <w:rPr>
          <w:rFonts w:ascii="標楷體" w:eastAsia="標楷體" w:hAnsi="標楷體" w:hint="eastAsia"/>
          <w:sz w:val="36"/>
          <w:szCs w:val="36"/>
        </w:rPr>
        <w:t>桃園市立經國國民中學107學年度教科書評選結果</w:t>
      </w:r>
    </w:p>
    <w:p w:rsidR="002B784E" w:rsidRPr="002B784E" w:rsidRDefault="002B784E" w:rsidP="002B784E">
      <w:pPr>
        <w:jc w:val="center"/>
        <w:rPr>
          <w:rFonts w:ascii="標楷體" w:eastAsia="標楷體" w:hAnsi="標楷體"/>
          <w:sz w:val="32"/>
          <w:szCs w:val="32"/>
        </w:rPr>
        <w:sectPr w:rsidR="002B784E" w:rsidRPr="002B784E" w:rsidSect="00735623">
          <w:pgSz w:w="11906" w:h="16838"/>
          <w:pgMar w:top="1440" w:right="1134" w:bottom="1440" w:left="1134" w:header="851" w:footer="992" w:gutter="0"/>
          <w:cols w:space="425"/>
          <w:docGrid w:type="lines" w:linePitch="360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85"/>
        <w:gridCol w:w="1526"/>
        <w:gridCol w:w="1759"/>
        <w:gridCol w:w="1759"/>
        <w:gridCol w:w="1760"/>
        <w:gridCol w:w="1366"/>
      </w:tblGrid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領域名稱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七年級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八年級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九年級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備註</w:t>
            </w: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1085" w:type="dxa"/>
            <w:vMerge w:val="restart"/>
            <w:shd w:val="clear" w:color="auto" w:fill="auto"/>
            <w:textDirection w:val="tbRlV"/>
            <w:vAlign w:val="center"/>
          </w:tcPr>
          <w:p w:rsidR="002B784E" w:rsidRPr="002B784E" w:rsidRDefault="002B784E" w:rsidP="002B784E">
            <w:pPr>
              <w:ind w:left="113" w:right="11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語文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國文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1085" w:type="dxa"/>
            <w:vMerge/>
            <w:shd w:val="clear" w:color="auto" w:fill="auto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英語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數學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自然與生活科技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南一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社會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健康與體育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藝術與人文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2B784E" w:rsidRPr="002B784E" w:rsidTr="00735623">
        <w:trPr>
          <w:trHeight w:val="1021"/>
          <w:jc w:val="center"/>
        </w:trPr>
        <w:tc>
          <w:tcPr>
            <w:tcW w:w="2611" w:type="dxa"/>
            <w:gridSpan w:val="2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sz w:val="32"/>
                <w:szCs w:val="32"/>
              </w:rPr>
              <w:t>綜合活動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759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翰林</w:t>
            </w:r>
          </w:p>
        </w:tc>
        <w:tc>
          <w:tcPr>
            <w:tcW w:w="1760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B784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康軒</w:t>
            </w:r>
          </w:p>
        </w:tc>
        <w:tc>
          <w:tcPr>
            <w:tcW w:w="1366" w:type="dxa"/>
            <w:vAlign w:val="center"/>
          </w:tcPr>
          <w:p w:rsidR="002B784E" w:rsidRPr="002B784E" w:rsidRDefault="002B784E" w:rsidP="002B78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2B784E" w:rsidRPr="002B784E" w:rsidRDefault="002B784E" w:rsidP="002B784E">
      <w:pPr>
        <w:sectPr w:rsidR="002B784E" w:rsidRPr="002B784E" w:rsidSect="00735623">
          <w:type w:val="continuous"/>
          <w:pgSz w:w="11906" w:h="16838"/>
          <w:pgMar w:top="1440" w:right="1134" w:bottom="1440" w:left="1134" w:header="851" w:footer="992" w:gutter="0"/>
          <w:cols w:space="720"/>
          <w:docGrid w:type="lines" w:linePitch="360"/>
        </w:sectPr>
      </w:pPr>
    </w:p>
    <w:p w:rsidR="00DC6FBF" w:rsidRDefault="00DC6FBF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p w:rsidR="00920594" w:rsidRDefault="00E01B09" w:rsidP="0092059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="00920594" w:rsidRPr="001B70E0">
        <w:rPr>
          <w:rFonts w:ascii="標楷體" w:eastAsia="標楷體" w:hAnsi="標楷體" w:hint="eastAsia"/>
        </w:rPr>
        <w:t>立經國國中10</w:t>
      </w:r>
      <w:r w:rsidR="00117CAA">
        <w:rPr>
          <w:rFonts w:ascii="標楷體" w:eastAsia="標楷體" w:hAnsi="標楷體"/>
        </w:rPr>
        <w:t>7</w:t>
      </w:r>
      <w:r w:rsidR="00920594" w:rsidRPr="001B70E0">
        <w:rPr>
          <w:rFonts w:ascii="標楷體" w:eastAsia="標楷體" w:hAnsi="標楷體" w:hint="eastAsia"/>
        </w:rPr>
        <w:t>學年度第一學期</w:t>
      </w:r>
      <w:r w:rsidR="00117CA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64266F">
        <w:rPr>
          <w:rFonts w:ascii="標楷體" w:eastAsia="標楷體" w:hAnsi="標楷體" w:hint="eastAsia"/>
          <w:b/>
          <w:color w:val="FF0000"/>
          <w:u w:val="single"/>
        </w:rPr>
        <w:t xml:space="preserve">綜合 </w:t>
      </w:r>
      <w:r w:rsidR="00920594" w:rsidRPr="001B70E0">
        <w:rPr>
          <w:rFonts w:ascii="標楷體" w:eastAsia="標楷體" w:hAnsi="標楷體" w:hint="eastAsia"/>
        </w:rPr>
        <w:t>領域教學活動計畫表</w:t>
      </w:r>
      <w:r w:rsidR="00920594" w:rsidRPr="001B70E0">
        <w:rPr>
          <w:rFonts w:ascii="標楷體" w:eastAsia="標楷體" w:hAnsi="標楷體"/>
        </w:rPr>
        <w:t>—</w:t>
      </w:r>
      <w:r w:rsidR="00117CA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64266F">
        <w:rPr>
          <w:rFonts w:ascii="標楷體" w:eastAsia="標楷體" w:hAnsi="標楷體" w:hint="eastAsia"/>
          <w:b/>
          <w:color w:val="FF0000"/>
          <w:u w:val="single"/>
        </w:rPr>
        <w:t>一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920594"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1"/>
        <w:gridCol w:w="920"/>
        <w:gridCol w:w="729"/>
        <w:gridCol w:w="782"/>
        <w:gridCol w:w="1416"/>
        <w:gridCol w:w="576"/>
        <w:gridCol w:w="884"/>
        <w:gridCol w:w="960"/>
        <w:gridCol w:w="960"/>
        <w:gridCol w:w="1031"/>
        <w:gridCol w:w="1347"/>
        <w:gridCol w:w="492"/>
      </w:tblGrid>
      <w:tr w:rsidR="00FC2763" w:rsidRPr="00FC2763" w:rsidTr="002E1A49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E01B09" w:rsidRPr="00FC2763" w:rsidRDefault="00E01B09" w:rsidP="0096455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E01B09" w:rsidRPr="00FC2763" w:rsidRDefault="00E01B0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E01B09" w:rsidRPr="00FC2763" w:rsidRDefault="00E01B0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E01B09" w:rsidRPr="00FC2763" w:rsidRDefault="00E01B0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E01B09" w:rsidRPr="00FC2763" w:rsidRDefault="00E01B09" w:rsidP="0096455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E1A49" w:rsidRPr="00FC2763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</w:t>
            </w:r>
          </w:p>
          <w:p w:rsidR="00E01B09" w:rsidRPr="00FC2763" w:rsidRDefault="002E1A49" w:rsidP="002E1A49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2E1A49" w:rsidRPr="00FC2763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教學內容</w:t>
            </w:r>
          </w:p>
          <w:p w:rsidR="002E1A49" w:rsidRPr="00FC2763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及目標</w:t>
            </w:r>
          </w:p>
          <w:p w:rsidR="00E01B09" w:rsidRPr="00FC2763" w:rsidRDefault="00E01B09" w:rsidP="00964550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E01B09" w:rsidRPr="00FC2763" w:rsidRDefault="002E1A4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E01B09" w:rsidRPr="00FC2763" w:rsidRDefault="002E1A4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01B09" w:rsidRPr="00FC2763" w:rsidRDefault="002E1A4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2E1A49" w:rsidRPr="00FC2763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融入六大</w:t>
            </w:r>
          </w:p>
          <w:p w:rsidR="00E01B09" w:rsidRPr="00FC2763" w:rsidRDefault="002E1A49" w:rsidP="002E1A49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E01B09" w:rsidRPr="00FC2763" w:rsidRDefault="00E01B09" w:rsidP="00964550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8/30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8/31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一、校園青春樂(童軍)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校園新鮮事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hint="eastAsia"/>
                <w:sz w:val="16"/>
                <w:szCs w:val="16"/>
              </w:rPr>
              <w:t>1-4-1 探索自我的發展過程，並分享個人的經驗與感受。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【第1單元】校園新鮮事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1.藉由活動認識彼此，探索校園環境，培養同儕間相處默契。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3.多元發表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4.活動體驗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5.口頭發表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6.活動參與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1.學生名冊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2.學冊頁面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五、尊重、關懷與團隊合作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 覺知人類生活品質乃繫於資源的永續利用和維持生態平衡。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8/30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8/31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國中新風貌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【第1單元】國中新風貌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1.了解國中與國小的差異，初步認識國中的概況。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2.了解並習得適應國中生活的方法。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3.能思考自己對國中生活的期待，並提出實現期待的做法。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3.活動參與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tabs>
                <w:tab w:val="left" w:pos="495"/>
              </w:tabs>
              <w:ind w:leftChars="10" w:left="24" w:rightChars="10" w:right="24"/>
              <w:rPr>
                <w:rFonts w:ascii="新細明體" w:hAnsi="新細明體"/>
              </w:rPr>
            </w:pPr>
            <w:r w:rsidRPr="007A2B14">
              <w:rPr>
                <w:rFonts w:ascii="新細明體" w:hAnsi="新細明體" w:hint="eastAsia"/>
                <w:sz w:val="16"/>
                <w:szCs w:val="20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Web"/>
              <w:snapToGrid w:val="0"/>
              <w:spacing w:before="0" w:beforeAutospacing="0" w:after="0" w:afterAutospacing="0"/>
              <w:ind w:leftChars="10" w:left="24" w:rightChars="10" w:right="24"/>
              <w:rPr>
                <w:sz w:val="16"/>
                <w:szCs w:val="16"/>
              </w:rPr>
            </w:pPr>
            <w:r w:rsidRPr="007A2B14">
              <w:rPr>
                <w:rFonts w:hint="eastAsia"/>
                <w:sz w:val="16"/>
                <w:szCs w:val="16"/>
              </w:rPr>
              <w:t>1-4-1 尊重青春期不同性別者的身心發展與差異。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【資訊教育】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3-4-9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能判斷資訊的適用性及精確度。。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ED4861" w:rsidRDefault="00ED4861" w:rsidP="00ED4861">
            <w:pPr>
              <w:rPr>
                <w:sz w:val="16"/>
                <w:szCs w:val="16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8/30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8/31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用心過生活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2-4-7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【第1單元】用心過生活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1.歸納美好生活的面向，覺察經營美好生活所需培養的能力，並了解生活樂趣相關主題及所需資源。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1.生活樂趣分享範例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【資訊教育】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能針對問題提出可行的解決方法。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3-4-7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能評估問題解決方案的適切性。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能應用資訊及網路科技，培養合作與主動學習的能力。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一、校園青春樂(童軍)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校園新鮮事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【第1單元】校園新鮮事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1.藉由活動認識彼此，探索校園環境，培養同儕間相處默契。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3.多元發表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4.活動體驗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5.口頭發表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6.活動參與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1.學生名冊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 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5972A8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國中新風貌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【第1單元】國中新風貌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1.了解國中與國小的差異，初步認識國中的概況。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2.了解並習得適應國中生活的方法。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3.能思考自己對國中生活的期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3.活動參與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tabs>
                <w:tab w:val="left" w:pos="495"/>
              </w:tabs>
              <w:ind w:leftChars="10" w:left="24" w:rightChars="10" w:right="24"/>
              <w:rPr>
                <w:rFonts w:ascii="新細明體" w:hAnsi="新細明體"/>
              </w:rPr>
            </w:pPr>
            <w:r w:rsidRPr="007A2B14">
              <w:rPr>
                <w:rFonts w:ascii="新細明體" w:hAnsi="新細明體" w:hint="eastAsia"/>
                <w:sz w:val="16"/>
                <w:szCs w:val="20"/>
              </w:rPr>
              <w:t>1.適應國中生活小撇步大字報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Web"/>
              <w:snapToGrid w:val="0"/>
              <w:spacing w:before="0" w:beforeAutospacing="0" w:after="0" w:afterAutospacing="0"/>
              <w:ind w:leftChars="10" w:left="24" w:rightChars="10" w:right="24"/>
              <w:rPr>
                <w:sz w:val="16"/>
                <w:szCs w:val="16"/>
              </w:rPr>
            </w:pPr>
            <w:r w:rsidRPr="007A2B14">
              <w:rPr>
                <w:rFonts w:hint="eastAsia"/>
                <w:sz w:val="16"/>
                <w:szCs w:val="16"/>
              </w:rPr>
              <w:t>1-4-1 尊重青春期不同性別者的身心發展與差異。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【資訊教育】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3-4-9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能判斷資訊的適用性及精確度。。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用心過生活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2-4-7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充分蒐集運用或開發各項資源，做出判斷與決定。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【第1單元】用心過生活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1.歸納美好生活的面向，覺察經營美好生活所需培養的能力，並了解生活樂趣相關主題及所需資源。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1.生活樂趣分享範例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資訊教育】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能針對問題提出可行的解決方法。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3-4-7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能評估問題解決方案的適切性。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能應用資訊及網路科技，培養合作與主動學習的能力。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5972A8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一、校園青春樂(童軍)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校園新鮮事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展現自己的興趣與專長，並探索自己可能的發展方向。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【第1單元】校園新鮮事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1.藉由活動認識彼此，探索校園環境，培養同儕間相處默契。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3.實作表現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13"/>
              <w:ind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1.學生手冊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1-4-1覺知人類生活品質乃繫於資源的永續利用和維持生態平衡。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國中新風貌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【第2單元】學習領航員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1.經過觀察與了解，認識校內各處室，善用學習資源，融入新環境。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3.活動參與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tabs>
                <w:tab w:val="left" w:pos="495"/>
              </w:tabs>
              <w:ind w:leftChars="10" w:left="24" w:rightChars="10" w:right="24"/>
              <w:rPr>
                <w:rFonts w:ascii="新細明體" w:hAnsi="新細明體"/>
                <w:sz w:val="16"/>
                <w:szCs w:val="20"/>
              </w:rPr>
            </w:pPr>
            <w:r w:rsidRPr="007A2B14">
              <w:rPr>
                <w:rFonts w:ascii="新細明體" w:hAnsi="新細明體" w:hint="eastAsia"/>
                <w:sz w:val="16"/>
                <w:szCs w:val="20"/>
              </w:rPr>
              <w:t>1.盒子</w:t>
            </w:r>
          </w:p>
          <w:p w:rsidR="000447D3" w:rsidRPr="007A2B14" w:rsidRDefault="000447D3" w:rsidP="000447D3">
            <w:pPr>
              <w:tabs>
                <w:tab w:val="left" w:pos="495"/>
              </w:tabs>
              <w:ind w:leftChars="10" w:left="24" w:rightChars="10" w:right="24"/>
              <w:rPr>
                <w:rFonts w:ascii="新細明體" w:hAnsi="新細明體"/>
              </w:rPr>
            </w:pPr>
            <w:r w:rsidRPr="007A2B14">
              <w:rPr>
                <w:rFonts w:ascii="新細明體" w:hAnsi="新細明體" w:hint="eastAsia"/>
                <w:sz w:val="16"/>
                <w:szCs w:val="20"/>
              </w:rPr>
              <w:t>2.紙條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Arial Unicode MS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cs="Arial Unicode MS" w:hint="eastAsia"/>
                <w:sz w:val="16"/>
                <w:szCs w:val="16"/>
              </w:rPr>
              <w:t>1-4-1 尊重青春期不同性別者的身心發展與差異。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3-4-1 運用各種資訊、科技與媒體資源解決問題，不受性別的限制。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3-4-3 運用校園各種資源，突破性別限制。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【資訊教育】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3-4-9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能判斷資訊的適用性及精確度。。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用心過生活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2-4-7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充分蒐集運用或開發各項資源，做出判斷與決定。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【第1單元】用心過生活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1.歸納美好生活的面向，覺察經營美好生活所需培養的能力，並了解生活樂趣相關主題及所需資源。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1.生活樂趣分享範例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資訊教育】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能針對問題提出可行的解決方法。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3-4-7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能評估問題解決方案的適切性。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能應用資訊及網路科技，培養合作與主動學習的能力。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一、校園青春樂(童軍)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有你真好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展現自己的興趣與專長，並探索自己可能的發展方向。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【第2單元】有你真好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1.了解團隊的重要性，並從團隊互動中體認人我關係。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2.學習藉由小隊的建構，培養團隊合作的能力。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3.多元發表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4.活動體驗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5.口頭發表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zCs w:val="16"/>
              </w:rPr>
              <w:t>6.活動參與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1.學生名冊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三、生涯規畫與終生學習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參與公共事務，不受性別的限制。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學習領航員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【第2單元】學習領航員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1.經過觀察與了解，認識校內各處室，善用學習資源，融入新環境。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6.口頭發表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7.實作表現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1.校園平面圖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2.設計各處室相關問題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Arial Unicode MS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cs="Arial Unicode MS" w:hint="eastAsia"/>
                <w:sz w:val="16"/>
                <w:szCs w:val="16"/>
              </w:rPr>
              <w:t>1-4-1 尊重青春期不同性別者的身心發展與差異。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3-4-1 運用各種資訊、科技與媒體資源解決問題，不受性別的限制。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3-4-3 運用校園各種資源，突破性別限制。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【資訊教育】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3-4-9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能判斷資訊的適用性及精確度。。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生活自理家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【第2單元】生活自理家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1.提升個人在服裝儀態、衛生習慣及各項事務上的管理能力。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2.討論發表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3.經驗分享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1.學生手冊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四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一、校園青春樂(童軍)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有你真好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展現自己的興趣與專長，並探索自己可能的發展方向。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【第2單元】有你真好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1.了解團隊的重要性，並從團隊互動中體認人我關係。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2.學習藉由小隊的建構，培養團隊合作的能力。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2.多元發表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3.活動體驗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5.小隊競賽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6.成果展現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7.小隊表現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8.小隊討論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rightChars="10" w:right="24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1.學生名冊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三、生涯規畫與終生學習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參與公共事務，不受性別的限制。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5972A8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學習領航員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【第2單元】學習領航員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1.經過觀察與了解，認識校內各處室，善用學習資源，融入新環境。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6.口頭發表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7.實作表現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Arial Unicode MS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cs="Arial Unicode MS" w:hint="eastAsia"/>
                <w:sz w:val="16"/>
                <w:szCs w:val="16"/>
              </w:rPr>
              <w:t>1-4-1 尊重青春期不同性別者的身心發展與差異。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3-4-1 運用各種資訊、科技與媒體資源解決問題，不受性別的限制。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3-4-3 運用校園各種資源，突破性別限制。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【資訊教育】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3-4-9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能判斷資訊的適用性及精確度。。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生活自理家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【第2單元】生活自理家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1.提升個人在服裝儀態、衛生習慣及各項事務上的管理能力。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2.討論發表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3.經驗分享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1.學生手冊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四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一、校園青春樂(童軍)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合作樂無窮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展現自己的興趣與專長，並探索自己可能的發展方向。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【第3單元】合作樂無窮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1.根據自己的興趣專長，在小隊中建立良好的團體互動模式。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2.能透過小組合作，發揮團隊精神，解決團隊問題。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2.多元發表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3.活動體驗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5.小隊競賽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6.成果展現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7.小隊表現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zCs w:val="16"/>
              </w:rPr>
              <w:t>8.小隊討論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1.學生名冊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2.展示用小隊徽章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1-4-1覺知人類生活品質乃繫於資源的永續利用和維持生態平衡。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5972A8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學習領航員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【第2單元】學習領航員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1.經過觀察與了解，認識校內各處室，善用學習資源，融入新環境。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6.口頭發表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7.實作表現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Arial Unicode MS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cs="Arial Unicode MS" w:hint="eastAsia"/>
                <w:sz w:val="16"/>
                <w:szCs w:val="16"/>
              </w:rPr>
              <w:t>1-4-1 尊重青春期不同性別者的身心發展與差異。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3-4-1 運用各種資訊、科技與媒體資源解決問題，不受性別的限制。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3-4-3 運用校園各種資源，突破性別限制。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【資訊教育】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3-4-9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5972A8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生活自理家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【第2單元】生活自理家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1.提升個人在服裝儀態、衛生習慣及各項事務上的管理能力。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3.表演發表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4.實作練習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1.學生手冊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2.服裝儀態抽籤題及演出準備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四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一、校園青春樂(童軍)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合作樂無窮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展現自己的興趣與專長，並探索自己可能的發展方向。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第一次評量週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7A2B14">
              <w:rPr>
                <w:rFonts w:hAnsi="新細明體" w:hint="eastAsia"/>
              </w:rPr>
              <w:t>合作樂無窮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1.根據自己的興趣專長，在小隊中建立良好的團體互動模式。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2.能透過小組合作，發揮團隊精神，解決團隊問題。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2.多元發表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3.活動體驗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5.小隊競賽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6.成果展現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7.小隊表現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zCs w:val="16"/>
              </w:rPr>
              <w:t>8.小隊討論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1.學生名冊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2.展示用小隊徽章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1-4-1覺知人類生活品質乃繫於資源的永續利用和維持生態平衡。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班有鮮師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探討人際交往與未來家庭、婚姻的關係。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第一次評量週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【第3單元】班有鮮師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1.認識學校師長，增進師生關係。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2.學習小組合作，發揮團隊精神。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6.實作表現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1.題目條及班級任課教師一覽表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2.評分表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2-4-4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解析人際互動中的性別偏見與歧視。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生活自理家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妥善計畫與執行個人生活中重要的事務。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第一次評量週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【第2單元】生活自理家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1.提升個人在服裝儀態、衛生習慣及各項事務上的管理能力。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3.表演發表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4.實作練習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1.學生手冊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2..洗臉用具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四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5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一、校園青春樂(童軍)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合作樂無窮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展現自己的興趣與專長，並探索自己可能的發展方向。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7A2B14">
              <w:rPr>
                <w:rFonts w:hAnsi="新細明體" w:hint="eastAsia"/>
              </w:rPr>
              <w:t>合作樂無窮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1.根據自己的興趣專長，在小隊中建立良好的團體互動模式。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2.能透過小組合作，發揮團隊精神，解決團隊問題。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2.多元發表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3.活動體驗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5.小隊競賽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6.成果展現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7.小隊表現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zCs w:val="16"/>
              </w:rPr>
              <w:t>8.小隊討論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1.學生名冊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2.小隊徽章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環境教育】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1-4-1覺知人類生活品質乃繫於資源的永續利用和維持生態平衡。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5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班有鮮師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探討人際交往與未來家庭、婚姻的關係。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【第3單元】班有鮮師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1.認識學校師長，增進師生關係。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2.學習小組合作，發揮團隊精神。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6.實作表現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1.題目條及班級任課教師一覽表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2.評分表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2-4-4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解析人際互動中的性別偏見與歧視。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5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生活自理家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【第2單元】生活自理家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1.提升個人在服裝儀態、衛生習慣及各項事務上的管理能力。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3.表演發表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4.實作練習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1.學生手冊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2.生活管理用具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四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10/2</w:t>
            </w:r>
            <w:r>
              <w:rPr>
                <w:rFonts w:ascii="新細明體" w:hAnsi="新細明體" w:hint="eastAsia"/>
                <w:sz w:val="16"/>
              </w:rPr>
              <w:t>2</w:t>
            </w:r>
            <w:r w:rsidRPr="007A2B14">
              <w:rPr>
                <w:rFonts w:ascii="新細明體" w:hAnsi="新細明體" w:hint="eastAsia"/>
                <w:sz w:val="16"/>
              </w:rPr>
              <w:t>│10/2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一、校園青春樂(童軍)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合作樂無窮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展現自己的興趣與專長，並探索自己可能的發展方向。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7A2B14">
              <w:rPr>
                <w:rFonts w:hAnsi="新細明體" w:hint="eastAsia"/>
              </w:rPr>
              <w:t>合作樂無窮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1.根據自己的興趣專長，在小隊中建立良好的團體互動模式。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2.能透過小組合作，發揮團隊精神，解決團隊問題。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5.個人紀錄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6.小隊參與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7.實作表現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zCs w:val="16"/>
              </w:rPr>
              <w:t>8.小組互評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spacing w:after="90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一、了解自我與發展潛能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五、尊重、關懷與團隊合作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/>
                <w:szCs w:val="16"/>
              </w:rPr>
              <w:t>1-4-1覺知人類生活品質乃繫於資源的永續利用和維持生態平衡。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10/2</w:t>
            </w:r>
            <w:r>
              <w:rPr>
                <w:rFonts w:ascii="新細明體" w:hAnsi="新細明體" w:hint="eastAsia"/>
                <w:sz w:val="16"/>
              </w:rPr>
              <w:t>2</w:t>
            </w:r>
            <w:r w:rsidRPr="007A2B14">
              <w:rPr>
                <w:rFonts w:ascii="新細明體" w:hAnsi="新細明體" w:hint="eastAsia"/>
                <w:sz w:val="16"/>
              </w:rPr>
              <w:t>│10/2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班有鮮師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探討人際交往與未來家庭、婚姻的關係。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【第3單元】班有鮮師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1.認識學校師長，增進師生關係。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2.學習小組合作，發揮團隊精神。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6.實作表現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2-4-4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解析人際互動中的性別偏見與歧視。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10/2</w:t>
            </w:r>
            <w:r>
              <w:rPr>
                <w:rFonts w:ascii="新細明體" w:hAnsi="新細明體" w:hint="eastAsia"/>
                <w:sz w:val="16"/>
              </w:rPr>
              <w:t>2</w:t>
            </w:r>
            <w:r w:rsidRPr="007A2B14">
              <w:rPr>
                <w:rFonts w:ascii="新細明體" w:hAnsi="新細明體" w:hint="eastAsia"/>
                <w:sz w:val="16"/>
              </w:rPr>
              <w:t>│10/2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居家玩創意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【第3單元】居家玩創意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1.運用創意將資源再利用，以實踐環境永續發展的生活。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1.生活創意發明故事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比較不同的個人飲食習慣。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4-4-4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29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服務的真諦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/>
                <w:sz w:val="20"/>
              </w:rPr>
            </w:pPr>
            <w:r w:rsidRPr="007A2B1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hint="eastAsia"/>
                <w:sz w:val="16"/>
                <w:szCs w:val="16"/>
              </w:rPr>
              <w:t>【第1單元】服務的真諦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1.澄清服務學習的真諦並建立正確的觀念。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zCs w:val="16"/>
              </w:rPr>
              <w:t>2.分享服務經驗，學習表達感恩，以增強服務學習的動機。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1.陳樹菊相關服務事蹟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【資訊教育】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5-4-3 能遵守智慧財產權之法律規定。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29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三、新校園新人類(輔導)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班有鮮師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2-4-2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探討人際交往與未來家庭、婚姻的關係。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【第3單元】班有鮮師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1.認識學校師長，增進師生關係。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2.學習小組合作，發揮團隊精神。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6.實作表現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3-4-2 展現合宜的禮儀以建立良好的人際關係。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2-4-4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解析人際互動中的性別偏見與歧視。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29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居家玩創意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【第3單元】居家玩創意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1.運用創意將資源再利用，以實踐環境永續發展的生活。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1.生活創意發明故事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比較不同的個人飲食習慣。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4-4-4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服務的真諦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/>
                <w:sz w:val="20"/>
              </w:rPr>
            </w:pPr>
            <w:r w:rsidRPr="007A2B1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hint="eastAsia"/>
                <w:sz w:val="16"/>
                <w:szCs w:val="16"/>
              </w:rPr>
              <w:t>【第1單元】服務的真諦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1.澄清服務學習的真諦並建立正確的觀念。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zCs w:val="16"/>
              </w:rPr>
              <w:t>2.分享服務經驗，學習表達感恩，以增強服務學習的動機。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4.書面紀錄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【資訊教育】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5-4-3 能遵守智慧財產權之法律規定。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5972A8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知己之道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【第1單元】知己之道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1.了解認識自我的重要性及方法，以增進自我概念。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2.選擇合宜的自我了解管道，探索自己的興趣、性向、價值觀及人格特質。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5.心得報告6實作評量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7.小組互評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探索自己的興趣、性向、價值觀及人格特質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 覺知人類生活品質乃繫於資源的永續利用和維持生態平衡。、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居家玩創意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【第3單元】居家玩創意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1.運用創意將資源再利用，以實踐環境永續發展的生活。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4.實作作品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1.舊物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2.改造工具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比較不同的個人飲食習慣。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4-4-4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服務的真諦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/>
                <w:sz w:val="20"/>
              </w:rPr>
            </w:pPr>
            <w:r w:rsidRPr="007A2B1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hint="eastAsia"/>
                <w:sz w:val="16"/>
                <w:szCs w:val="16"/>
              </w:rPr>
              <w:t>【第1單元】服務的真諦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1.澄清服務學習的真諦並建立正確的觀念。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zCs w:val="16"/>
              </w:rPr>
              <w:t>2.分享服務經驗，學習表達感恩，以增強服務學習的動機。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【資訊教育】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5-4-3 能遵守智慧財產權之法律規定。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知己之道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【第1單元】知己之道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1.了解認識自我的重要性及方法，以增進自我概念。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2.選擇合宜的自我了解管道，探索自己的興趣、性向、價值觀及人格特質。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5.心得報告6實作評量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7.小組互評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探索自己的興趣、性向、價值觀及人格特質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 覺知人類生活品質乃繫於資源的永續利用和維持生態平衡。、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居家玩創意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【第3單元】居家玩創意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1.運用創意將資源再利用，以實踐環境永續發展的生活。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4.實作作品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1.舊物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2.改造工具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比較不同的個人飲食習慣。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4-4-4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19</w:t>
            </w:r>
            <w:r w:rsidRPr="007A2B14">
              <w:rPr>
                <w:rFonts w:ascii="新細明體" w:hAnsi="新細明體" w:hint="eastAsia"/>
                <w:sz w:val="16"/>
              </w:rPr>
              <w:t>│11/2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愛心加油站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6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2-4-6 </w:t>
            </w:r>
            <w:r w:rsidRPr="007A2B1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有效蒐集、分析各項資源，加以整合並充分運用。</w:t>
            </w:r>
          </w:p>
          <w:p w:rsidR="000447D3" w:rsidRPr="007A2B14" w:rsidRDefault="000447D3" w:rsidP="000447D3">
            <w:pPr>
              <w:pStyle w:val="13"/>
              <w:spacing w:after="90"/>
              <w:ind w:leftChars="10" w:left="24" w:rightChars="10" w:right="24"/>
              <w:jc w:val="left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 xml:space="preserve">3-4-3 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【第2單元】愛心加油站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1.具備資源整合的能力，進行服務學習的規畫。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2.完成服務學習的各項準備。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1.服務學習相關資訊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2.便利貼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【資訊教育】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5-4-3 能遵守智慧財產權之法律規定。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19</w:t>
            </w:r>
            <w:r w:rsidRPr="007A2B14">
              <w:rPr>
                <w:rFonts w:ascii="新細明體" w:hAnsi="新細明體" w:hint="eastAsia"/>
                <w:sz w:val="16"/>
              </w:rPr>
              <w:t>│11/2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知己之道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【第1單元】知己之道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1.了解認識自我的重要性及方法，以增進自我概念。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2.選擇合宜的自我了解管道，探索自己的興趣、性向、價值觀及人格特質。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5.心得報告6實作評量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7.小組互評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探索自己的興趣、性向、價值觀及人格特質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 覺知人類生活品質乃繫於資源的永續利用和維持生態平衡。、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19</w:t>
            </w:r>
            <w:r w:rsidRPr="007A2B14">
              <w:rPr>
                <w:rFonts w:ascii="新細明體" w:hAnsi="新細明體" w:hint="eastAsia"/>
                <w:sz w:val="16"/>
              </w:rPr>
              <w:t>│11/2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居家玩創意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【第3單元】居家玩創意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1.運用創意將資源再利用，以實踐環境永續發展的生活。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4.實作作品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1.舊物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2.改造工具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比較不同的個人飲食習慣。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4-4-4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11/2</w:t>
            </w:r>
            <w:r>
              <w:rPr>
                <w:rFonts w:ascii="新細明體" w:hAnsi="新細明體" w:hint="eastAsia"/>
                <w:sz w:val="16"/>
              </w:rPr>
              <w:t>6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11/30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愛心加油站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6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2-4-6 </w:t>
            </w:r>
            <w:r w:rsidRPr="007A2B1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有效蒐集、分析各項資源，加以整合並充分運用。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6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關懷世人與照顧弱勢團體，以強化服務情懷。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第二次評量週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【第2單元】愛心加油站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1.具備資源整合的能力，進行服務學習的規畫。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2.完成服務學習的各項準備。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1.服務學習相關資訊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【資訊教育】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5-4-3 能遵守智慧財產權之法律規定。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11/2</w:t>
            </w:r>
            <w:r>
              <w:rPr>
                <w:rFonts w:ascii="新細明體" w:hAnsi="新細明體" w:hint="eastAsia"/>
                <w:sz w:val="16"/>
              </w:rPr>
              <w:t>6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11/30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我的多元面貌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第二次評量週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【第2單元】我的多元面貌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1.藉由相互回饋獲得完整的自我概念。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.</w:t>
            </w:r>
            <w:r w:rsidRPr="007A2B14">
              <w:rPr>
                <w:rFonts w:hAnsi="新細明體" w:hint="eastAsia"/>
              </w:rPr>
              <w:t>自製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特質卡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一、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探索自己的興趣、性向、價值觀及人格特質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11/2</w:t>
            </w:r>
            <w:r>
              <w:rPr>
                <w:rFonts w:ascii="新細明體" w:hAnsi="新細明體" w:hint="eastAsia"/>
                <w:sz w:val="16"/>
              </w:rPr>
              <w:t>6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11/30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五、生活智慧王(家政)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居家玩創意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2-4-6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有效蒐集、分析各項資源，加以整合並充分運用。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第二次評量週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【第3單元】居家玩創意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1.運用創意將資源再利用，以實踐環境永續發展的生活。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4.實作作品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1.舊物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2.改造工具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比較不同的個人飲食習慣。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運用生活相關知能，肯定自我與表現自我。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4-4-4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愛心加油站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6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關懷世人與照顧弱勢團體，以強化服務情懷。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6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2-4-6 </w:t>
            </w:r>
            <w:r w:rsidRPr="007A2B1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有效蒐集、分析各項資源，加以整合並充分運用。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【第2單元】愛心加油站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1.具備資源整合的能力，進行服務學習的規畫。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2.完成服務學習的各項準備。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1.服務學習相關資訊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 xml:space="preserve"> 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【資訊教育】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5-4-3 能遵守智慧財產權之法律規定。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Arial Unicode MS"/>
                <w:snapToGrid w:val="0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我的多元面貌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【第2單元】我的多元面貌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1.藉由相互回饋獲得完整的自我概念。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1.小紙條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一、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探索自己的興趣、性向、價值觀及人格特質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六、大厨先修班(家政)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第一次接觸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妥善計畫與執行個人生活中重要事務。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4-4-1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察覺人為或自然環境的危險情境，評估並運用最佳處理策略，以保護自己與他人。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【第1單元】第一次接觸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1.學習烹飪環境的使用與維護，並能實際運用於日常生活。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2.認識廚房內常會使用的器具與用具。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3.熟悉廚房內常見的調味品和辛香料。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4.得分記錄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5.實作作品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九、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主動探討與研究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bCs/>
                <w:snapToGrid w:val="0"/>
                <w:kern w:val="0"/>
                <w:sz w:val="16"/>
                <w:szCs w:val="16"/>
              </w:rPr>
              <w:t>5-4-4 具有提出改善方案、採取行動，進而解決環境問題的經驗。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4-4-4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375D9E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服務最樂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3-4-5 </w:t>
            </w:r>
            <w:r w:rsidRPr="007A2B1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【第3單元】服務最樂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1.確實執行服務學習計畫並檢核得失。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2.反思服務意義，建立服務的人生觀。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1.投影設備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【人權教育】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了解關懷弱勢者行動之規劃、組織與執行，表現關懷、寬容、和平與博愛的情懷，並尊重與關懷生命。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F75338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>
              <w:rPr>
                <w:rFonts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我的多元面貌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【第2單元】我的多元面貌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1.藉由相互回饋獲得完整的自我概念。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一、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探索自己的興趣、性向、價值觀及人格特質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六、大厨先修班(家政)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第一次接觸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妥善計畫與執行個人生活中重要事務。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4-4-1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察覺人為或自然環境的危險情境，評估並運用最佳處理策略，以保護自己與他人。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【第1單元】第一次接觸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1.學習烹飪環境的使用與維護，並能實際運用於日常生活。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2.認識廚房內常會使用的器具與用具。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3.熟悉廚房內常見的調味品和辛香料。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1.學習態度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2.小組參與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4.得分記錄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5.實作作品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九、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主動探討與研究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bCs/>
                <w:snapToGrid w:val="0"/>
                <w:kern w:val="0"/>
                <w:sz w:val="16"/>
                <w:szCs w:val="16"/>
              </w:rPr>
              <w:t>5-4-4 具有提出改善方案、採取行動，進而解決環境問題的經驗。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4-4-4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7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服務最樂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3-4-5 </w:t>
            </w:r>
            <w:r w:rsidRPr="007A2B1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【第3單元】服務最樂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1.確實執行服務學習計畫並檢核得失。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2.反思服務意義，建立服務的人生觀。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1.投影設備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【人權教育】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了解關懷弱勢者行動之規劃、組織與執行，表現關懷、寬容、和平與博愛的情懷，並尊重與關懷生命。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375D9E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7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我的多元面貌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【第2單元】我的多元面貌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1.藉由相互回饋獲得完整的自我概念。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一、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四、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-3-1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探索自己的興趣、性向、價值觀及人格特質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7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六、大厨先修班(家政)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第一次接觸</w:t>
            </w:r>
          </w:p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廚房我當家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妥善計畫與執行個人生活中重要事務。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4-4-1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察覺人為或自然環境的危險情境，評估並運用最佳處理策略，以保護自己與他人。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【第1單元】第一次接觸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  <w:tab w:val="left" w:pos="-5578"/>
                <w:tab w:val="left" w:pos="499"/>
              </w:tabs>
              <w:ind w:left="0" w:rightChars="10" w:right="24" w:firstLine="24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1.學習烹飪環境的使用與維護，並能實際運用於日常生活。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  <w:tab w:val="left" w:pos="-5578"/>
              </w:tabs>
              <w:ind w:left="0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2.認識廚房內常會使用的器具與用具。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3.熟悉廚房內常見的調味品和辛香料。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【第2單元】廚房我當家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1.學習食材選購與儲存的要訣。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2.培養學生思考並做好烹製食物的籌備工作。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3.藉由簡易菜肴製作過程的體驗，增進學生飲食料理的能力。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4.了解烹製的過程與問題。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3.得分紀錄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1.烹飪器材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九、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主動探討與研究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bCs/>
                <w:snapToGrid w:val="0"/>
                <w:kern w:val="0"/>
                <w:sz w:val="16"/>
                <w:szCs w:val="16"/>
              </w:rPr>
              <w:t>5-4-4 具有提出改善方案、採取行動，進而解決環境問題的經驗。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4-4-4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主動探索家庭與生活中的相關問題，研擬解決問題的可行方案。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4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服務最樂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3-4-5 </w:t>
            </w:r>
            <w:r w:rsidRPr="007A2B1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分享在多元社會中生活所應具備的能力。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【第3單元】服務最樂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1.確實執行服務學習計畫並檢核得失。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2.反思服務意義，建立服務的人生觀。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1.投影設備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【人權教育】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了解關懷弱勢者行動之規劃、組織與執行，表現關懷、寬容、和平與博愛的情懷，並尊重與關懷生命。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Default="00375D9E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szCs w:val="16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  <w:p w:rsidR="00375D9E" w:rsidRPr="007A2B14" w:rsidRDefault="00375D9E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4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成長的軌跡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【第3單元】成長的軌跡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1.了解自我概念與生涯的關連，並將相關資訊彙整，建立生涯檔案。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2.協助學生有系統的整理個人學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習與成長紀錄。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5.實作評量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1.影片所需器材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1-4-7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了解生涯規畫可以突破性別的限制。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2-3-2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解自己的興趣、性向、價值觀及人格特質所適合發展的方向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3-3-4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解教育及進路選擇與工作間的關係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3-3-5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發展生涯規劃的能力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4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六、大厨先修班(家政)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廚房我當家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【第2單元】廚房我當家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1.學習食材選購與儲存的要訣。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2.培養學生思考並做好烹製食物的籌備工作。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3.藉由簡易菜肴製作過程的體驗，增進學生飲食料理的能力。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4.了解烹製的過程與問題。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3.得分紀錄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一、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九、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主動探討與研究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 了解個人的營養需求，設計並規劃合宜的飲食。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選購及製作衛生、安全、營養且符合環保的餐點。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1-4-3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表現良好的飲食行為。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Web"/>
              <w:snapToGrid w:val="0"/>
              <w:spacing w:before="0" w:beforeAutospacing="0" w:after="0" w:afterAutospacing="0"/>
              <w:ind w:leftChars="10" w:left="24" w:rightChars="10" w:right="24"/>
              <w:rPr>
                <w:sz w:val="16"/>
                <w:szCs w:val="16"/>
              </w:rPr>
            </w:pPr>
            <w:r w:rsidRPr="007A2B14">
              <w:rPr>
                <w:sz w:val="16"/>
                <w:szCs w:val="16"/>
              </w:rPr>
              <w:t>4-4-1</w:t>
            </w:r>
            <w:r w:rsidRPr="007A2B14">
              <w:rPr>
                <w:rFonts w:hint="eastAsia"/>
                <w:sz w:val="16"/>
                <w:szCs w:val="16"/>
              </w:rPr>
              <w:t xml:space="preserve"> 肯定自己，尊重他人。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【海洋教育】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日常生活中水產的來源與製作過程。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解水產可用食品特性與營養價值。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12/31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服務最樂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 xml:space="preserve">3-4-3 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關懷世人與照顧弱勢團體，以強化服務情懷。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 xml:space="preserve">3-4-5 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分享在多元社會中生活所應具備的能力。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【第3單元】服務最樂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1.確實執行服務學習計畫並檢核得失。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2.反思服務意義，建立服務的人生觀。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1.投影設備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【人權教育】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了解關懷弱勢者行動之規劃、組織與執行，表現關懷、寬容、和平與博愛的情懷，並尊重與關懷生命。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375D9E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12/31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成長的軌跡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妥善計畫與執行個人生活中重要的事務。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【第3單元】成長的軌跡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1.了解自我概念與生涯的關連，並將相關資訊彙整，建立生涯檔案。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2.協助學生有系統的整理個人學習與成長紀錄。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5.內省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1-4-7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了解生涯規畫可以突破性別的限制。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2-3-2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解自己的興趣、性向、價值觀及人格特質所適合發展的方向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3-3-4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解教育及進路選擇與工作間的關係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3-3-5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發展生涯規劃的能力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12/31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六、大厨先修班(家政)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廚房我當家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【第2單元】廚房我當家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1.學習食材選購與儲存的要訣。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2.培養學生思考並做好烹製食物的籌備工作。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3.藉由簡易菜肴製作過程的體驗，增進學生飲食料理的能力。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4.了解烹製的過程與問題。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4.回饋發表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一、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九、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主動探討與研究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 了解個人的營養需求，設計並規劃合宜的飲食。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選購及製作衛生、安全、營養且符合環保的餐點。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1-4-3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表現良好的飲食行為。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Web"/>
              <w:snapToGrid w:val="0"/>
              <w:spacing w:before="0" w:beforeAutospacing="0" w:after="0" w:afterAutospacing="0"/>
              <w:ind w:leftChars="10" w:left="24" w:rightChars="10" w:right="24"/>
              <w:rPr>
                <w:sz w:val="16"/>
                <w:szCs w:val="16"/>
              </w:rPr>
            </w:pPr>
            <w:r w:rsidRPr="007A2B14">
              <w:rPr>
                <w:sz w:val="16"/>
                <w:szCs w:val="16"/>
              </w:rPr>
              <w:t>4-4-1</w:t>
            </w:r>
            <w:r w:rsidRPr="007A2B14">
              <w:rPr>
                <w:rFonts w:hint="eastAsia"/>
                <w:sz w:val="16"/>
                <w:szCs w:val="16"/>
              </w:rPr>
              <w:t xml:space="preserve"> 肯定自己，尊重他人。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【海洋教育】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日常生活中水產的來源與製作過程。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解水產可用食品特性與營養價值。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服務最樂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6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關懷世人與照顧弱勢團體，以強化服務情懷。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3-4-5 </w:t>
            </w:r>
            <w:r w:rsidRPr="007A2B1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分享在多元社會中生活所應具備的能力。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第三次評量週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【第3單元】服務最樂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1.確實執行服務學習計畫並檢核得失。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2.反思服務意義，建立服務的人生觀。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1.投影設備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【人權教育】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了解關懷弱勢者行動之規劃、組織與執行，表現關懷、寬容、和平與博愛的情懷，並尊重與關懷生命。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375D9E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成長的軌跡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妥善計畫與執行個人生活中重要的事務。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第三次評量週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【第3單元】成長的軌跡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1.了解自我概念與生涯的關連，並將相關資訊彙整，建立生涯檔案。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2.協助學生有系統的整理個人學習與成長紀錄。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5.內省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1.生涯檔案夾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2.生涯檔案資料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1-4-7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了解生涯規畫可以突破性別的限制。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2-3-2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解自己的興趣、性向、價值觀及人格特質所適合發展的方向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3-3-4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解教育及進路選擇與工作間的關係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3-3-5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發展生涯規劃的能力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六、大厨先修班(家政)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廚房我當家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妥善計畫與執行個人生活中重要事務。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第三次評量週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【第2單元】廚房我當家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1.學習食材選購與儲存的要訣。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2.培養學生思考並做好烹製食物的籌備工作。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3.藉由簡易菜肴製作過程的體驗，增進學生飲食料理的能力。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4.了解烹製的過程與問題。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4.回饋發表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1.烹飪食材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一、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九、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主動探討與研究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 了解個人的營養需求，設計並規劃合宜的飲食。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選購及製作衛生、安全、營養且符合環保的餐點。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1-4-3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表現良好的飲食行為。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Web"/>
              <w:snapToGrid w:val="0"/>
              <w:spacing w:before="0" w:beforeAutospacing="0" w:after="0" w:afterAutospacing="0"/>
              <w:ind w:leftChars="10" w:left="24" w:rightChars="10" w:right="24"/>
              <w:rPr>
                <w:sz w:val="16"/>
                <w:szCs w:val="16"/>
              </w:rPr>
            </w:pPr>
            <w:r w:rsidRPr="007A2B14">
              <w:rPr>
                <w:sz w:val="16"/>
                <w:szCs w:val="16"/>
              </w:rPr>
              <w:t>4-4-1</w:t>
            </w:r>
            <w:r w:rsidRPr="007A2B14">
              <w:rPr>
                <w:rFonts w:hint="eastAsia"/>
                <w:sz w:val="16"/>
                <w:szCs w:val="16"/>
              </w:rPr>
              <w:t xml:space="preserve"> 肯定自己，尊重他人。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【海洋教育】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日常生活中水產的來源與製作過程。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解水產可用食品特性與營養價值。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二、服務全紀錄(童軍)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服務最樂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6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3-4-3 </w:t>
            </w:r>
            <w:r w:rsidRPr="007A2B1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關懷世人與照顧弱勢團體，以強化服務情懷。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3-4-5 </w:t>
            </w:r>
            <w:r w:rsidRPr="007A2B1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分享在多元社會中生活所應具備的能力。</w:t>
            </w:r>
          </w:p>
          <w:p w:rsidR="000447D3" w:rsidRPr="007A2B14" w:rsidRDefault="000447D3" w:rsidP="000447D3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休業式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【第3單元】服務最樂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1.確實執行服務學習計畫並檢核得失。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2.反思服務意義，建立服務的人生觀。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1.投影設備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五、尊重、關懷與團隊合作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【人權教育】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了解關懷弱勢者行動之規劃、組織與執行，表現關懷、寬容、和平與博愛的情懷，並尊重與關懷生命。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375D9E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四、飛揚的青春(輔導)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成長的軌跡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探索自我的發展過程，並分享個人的經驗與感受。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妥善計畫與執行個人生活中重要的事務。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休業式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【第3單元】成長的軌跡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1.了解自我概念與生涯的關連，並將相關資訊彙整，建立生涯檔案。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2.協助學生有系統的整理個人學習與成長紀錄。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3.文字發表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5.內省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1.生涯檔案夾</w:t>
            </w:r>
          </w:p>
          <w:p w:rsidR="000447D3" w:rsidRPr="007A2B14" w:rsidRDefault="000447D3" w:rsidP="000447D3">
            <w:pPr>
              <w:pStyle w:val="4123"/>
              <w:ind w:leftChars="10" w:left="194" w:rightChars="10" w:right="24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2.生涯檔案資料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二、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欣賞、表現與創新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【性別教育】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1-4-7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了解生涯規畫可以突破性別的限制。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【生涯教育】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2-3-2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解自己的興趣、性向、價值觀及人格特質所適合發展的方向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3-3-4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解教育及進路選擇與工作間的關係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3-3-5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發展生涯規劃的能力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  <w:tr w:rsidR="000447D3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0447D3" w:rsidRPr="007A2B14" w:rsidRDefault="000447D3" w:rsidP="000447D3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六、大厨先修班(家政)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0447D3" w:rsidRPr="007A2B14" w:rsidRDefault="000447D3" w:rsidP="000447D3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廚房我當家</w:t>
            </w:r>
          </w:p>
        </w:tc>
        <w:tc>
          <w:tcPr>
            <w:tcW w:w="656" w:type="pct"/>
            <w:shd w:val="clear" w:color="auto" w:fill="FFFFFF" w:themeFill="background1"/>
          </w:tcPr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/>
                <w:sz w:val="16"/>
                <w:szCs w:val="16"/>
              </w:rPr>
              <w:t>2-4-1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 xml:space="preserve"> 妥善計畫與執行個人生活中重要事務。</w:t>
            </w:r>
          </w:p>
          <w:p w:rsidR="000447D3" w:rsidRPr="007A2B14" w:rsidRDefault="000447D3" w:rsidP="000447D3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【</w:t>
            </w:r>
            <w:r w:rsidRPr="007A2B14">
              <w:rPr>
                <w:rFonts w:ascii="新細明體" w:hAnsi="新細明體" w:hint="eastAsia"/>
                <w:sz w:val="16"/>
                <w:szCs w:val="16"/>
              </w:rPr>
              <w:t>休業式</w:t>
            </w:r>
            <w:r w:rsidRPr="007A2B14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【第2單元】廚房我當家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1.學習食材選購與儲存的要訣。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2.培養學生思考並做好烹製食物的籌備工作。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3.藉由簡易菜肴製作過程的體驗，增進學生飲食料理的能力。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4.了解烹製的過程與問題。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3.實作表現</w:t>
            </w:r>
          </w:p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4.回饋發表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1.烹飪食材</w:t>
            </w:r>
          </w:p>
        </w:tc>
        <w:tc>
          <w:tcPr>
            <w:tcW w:w="478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一、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了解自我與發展潛能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五、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尊重、關懷與團隊合作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七、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規畫、組織與實踐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八、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運用科技與資訊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九、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主動探討與研究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【家政教育】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1-4-1 了解個人的營養需求，設計並規劃合宜的飲食。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選購及製作衛生、安全、營養且符合環保的餐點。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1-4-3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表現良好的飲食行為。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3-4-5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了解有效的資源管理，並應用於生活中。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3-4-6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欣賞多元的生活文化，激發創意、美化生活。</w:t>
            </w:r>
          </w:p>
          <w:p w:rsidR="000447D3" w:rsidRPr="007A2B14" w:rsidRDefault="000447D3" w:rsidP="000447D3">
            <w:pPr>
              <w:pStyle w:val="Web"/>
              <w:snapToGrid w:val="0"/>
              <w:spacing w:before="0" w:beforeAutospacing="0" w:after="0" w:afterAutospacing="0"/>
              <w:ind w:leftChars="10" w:left="24" w:rightChars="10" w:right="24"/>
              <w:rPr>
                <w:sz w:val="16"/>
                <w:szCs w:val="16"/>
              </w:rPr>
            </w:pPr>
            <w:r w:rsidRPr="007A2B14">
              <w:rPr>
                <w:sz w:val="16"/>
                <w:szCs w:val="16"/>
              </w:rPr>
              <w:t>4-4-1</w:t>
            </w:r>
            <w:r w:rsidRPr="007A2B14">
              <w:rPr>
                <w:rFonts w:hint="eastAsia"/>
                <w:sz w:val="16"/>
                <w:szCs w:val="16"/>
              </w:rPr>
              <w:t xml:space="preserve"> 肯定自己，尊重他人。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【環境教育】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1-4-1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覺知人類生活品質乃繫於資源的永續利用和維持生態平衡。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>【海洋教育】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5-4-1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了解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日常生活中水產的來源與製作過程。</w:t>
            </w:r>
          </w:p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7A2B14">
              <w:rPr>
                <w:rFonts w:ascii="新細明體" w:eastAsia="新細明體" w:hAnsi="新細明體"/>
                <w:sz w:val="16"/>
                <w:szCs w:val="16"/>
              </w:rPr>
              <w:t>5-4-2</w:t>
            </w:r>
            <w:r w:rsidRPr="007A2B14">
              <w:rPr>
                <w:rFonts w:ascii="新細明體" w:eastAsia="新細明體" w:hAnsi="新細明體" w:hint="eastAsia"/>
                <w:sz w:val="16"/>
                <w:szCs w:val="16"/>
              </w:rPr>
              <w:t xml:space="preserve"> 了</w:t>
            </w:r>
            <w:r w:rsidRPr="007A2B14">
              <w:rPr>
                <w:rFonts w:ascii="新細明體" w:eastAsia="新細明體" w:hAnsi="新細明體"/>
                <w:sz w:val="16"/>
                <w:szCs w:val="16"/>
              </w:rPr>
              <w:t>解水產可用食品特性與營養價值。</w:t>
            </w:r>
          </w:p>
        </w:tc>
        <w:tc>
          <w:tcPr>
            <w:tcW w:w="229" w:type="pct"/>
            <w:shd w:val="clear" w:color="auto" w:fill="FFFFFF" w:themeFill="background1"/>
          </w:tcPr>
          <w:p w:rsidR="000447D3" w:rsidRPr="007A2B14" w:rsidRDefault="000447D3" w:rsidP="000447D3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</w:p>
        </w:tc>
      </w:tr>
    </w:tbl>
    <w:p w:rsidR="00B66C98" w:rsidRDefault="00B66C98" w:rsidP="00117CAA">
      <w:pPr>
        <w:rPr>
          <w:rFonts w:ascii="標楷體" w:eastAsia="標楷體" w:hAnsi="標楷體"/>
        </w:rPr>
      </w:pPr>
    </w:p>
    <w:p w:rsidR="002B2255" w:rsidRDefault="002B2255" w:rsidP="002B2255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/>
        </w:rPr>
        <w:t>7</w:t>
      </w:r>
      <w:r w:rsidRPr="001B70E0">
        <w:rPr>
          <w:rFonts w:ascii="標楷體" w:eastAsia="標楷體" w:hAnsi="標楷體" w:hint="eastAsia"/>
        </w:rPr>
        <w:t>學年度第一學期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綜合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二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2B2255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</w:t>
            </w:r>
          </w:p>
          <w:p w:rsidR="002B2255" w:rsidRPr="00FC2763" w:rsidRDefault="002B2255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教學內容</w:t>
            </w:r>
          </w:p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及目標</w:t>
            </w:r>
          </w:p>
          <w:p w:rsidR="002B2255" w:rsidRPr="00FC2763" w:rsidRDefault="002B2255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融入六大</w:t>
            </w:r>
          </w:p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8/27~8/31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單元一漫步在人際(輔導)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透過活動了解影響人際關係的各種因素，學習各種人際技巧，反思自己目前所擁有的人際特質與溝通能力，思考、擬定自己可以再提升的人際魅力計畫，並實踐於生活中。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教師評：學生發表內容。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2個性（人際特質）相關資料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8/27~8/31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單元六整裝行動(童軍)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教師評：學生參與課程表現。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2露營經驗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3露營活動及能力相關資料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8/27~8/31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（1）與同學分享自己看法。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1個人平日服飾搭配狀況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9/3~9/7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單元一漫步在人際(輔導)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透過活動了解影響人際關係的各種因素，學習各種人際技巧，反思自己目前所擁有的人際特質與溝通能力，思考、擬定自己可以再提升的人際魅力計畫，並實踐於生活中。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教師評：學生參與活動的表現。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2空白小卡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9/3~9/7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單元六整裝行動(童軍)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教師評：學生準備與發言內容。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1露營裝備相關資料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9/3~9/7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（1）與同學分享自己看法。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1個人平日服飾搭配狀況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9/10~9/14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單元一漫步在人際(輔導)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透過活動了解影響人際關係的各種因素，學習各種人際技巧，反思自己目前所擁有的人際特質與溝通能力，思考、擬定自己可以再提升的人際魅力計畫，並實踐於生活中。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教師評：學生參與活動的表現。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1人際特質相關資料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9/10~9/14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單元六整裝行動(童軍)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1學生互評：個人裝備收納報告。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2教師評：觀察記錄學生參與活動的情形。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1背包、分類袋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2露營個人裝備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9/10~9/14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（1）認真紀錄學生活動手冊。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（2）與同學分享自己看法。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1服飾風格相關資料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2紙、筆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9/17~9/21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單元一漫步在人際(輔導)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透過活動了解影響人際關係的各種因素，學習各種人際技巧，反思自己目前所擁有的人際特質與溝通能力，思考、擬定自己可以再提升的人際魅力計畫，並實踐於生活中。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教師評：學生發表內容及課堂表現。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9/17~9/21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單元六整裝行動(童軍)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1學生自評：能確實填寫帳篷器材清單。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2教師評：學生活動表現。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1各式帳篷相關資料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2帳篷（複式屋式帳、蒙古包）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9/17~9/21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（1）與同學分享自己看法。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1服飾搭配選擇因素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9/24~9/28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單元一漫步在人際(輔導)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透過活動了解影響人際關係的各種因素，學習各種人際技巧，反思自己目前所擁有的人際特質與溝通能力，思考、擬定自己可以再提升的人際魅力計畫，並實踐於生活中。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教師評：學生發表內容及課堂表現。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9/24~9/28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單元六整裝行動(童軍)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教師評：學生上課表現及搭帳操作表現。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1蒙古包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9/24~9/28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（1）與同學分享自己看法。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1服飾搭配選擇因素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10/1~10/5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單元一漫步在人際(輔導)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透過活動了解影響人際關係的各種因素，學習各種人際技巧，反思自己目前所擁有的人際特質與溝通能力，思考、擬定自己可以再提升的人際魅力計畫，並實踐於生活中。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教師評：學生發表內容及課堂表現。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10/1~10/5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單元六整裝行動(童軍)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1能解決露營生活中的狀況。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2學生踴躍發表。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3能於時限內解決問題，完成任務。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1蒙古包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10/1~10/5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（1）認真紀錄學生活動手冊。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（2）與同學分享自己看法。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1服飾相關資料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2紙、筆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10/8~10/12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單元一漫步在人際(輔導)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透過活動了解影響人際關係的各種因素，學習各種人際技巧，反思自己目前所擁有的人際特質與溝通能力，思考、擬定自己可以再提升的人際魅力計畫，並實踐於生活中。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教師評：學生發表內容及課堂表現。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10/8~10/12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單元六整裝行動(童軍)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教師評：學生能正確完成繩結。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1童軍繩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2繩結步驟圖卡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3童軍棍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4學生活動手冊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10/8~10/12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1學生自評：蒐集流行服飾相關資訊成果。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1流行服飾雜誌或服飾搭配流行資訊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10/15~10/19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單元一漫步在人際(輔導)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透過活動了解影響人際關係的各種因素，學習各種人際技巧，反思自己目前所擁有的人際特質與溝通能力，思考、擬定自己可以再提升的人際魅力計畫，並實踐於生活中。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教師評：學生發表內容及課堂表現。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10/15~10/19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單元六整裝行動(童軍)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教師評：學生能正確完成繩結。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1童軍繩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2繩結步驟圖卡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3童軍棍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4學生活動手冊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10/15~10/19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2網路購物相關資訊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10/22~10/26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單元一漫步在人際(輔導)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透過活動了解影響人際關係的各種因素，學習各種人際技巧，反思自己目前所擁有的人際特質與溝通能力，思考、擬定自己可以再提升的人際魅力計畫，並實踐於生活中。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教師評：學生參與活動的表現。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1人際特質與溝通技巧相關資料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10/22~10/26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單元六整裝行動(童軍)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1.學生互評：完成小隊旗座。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2.教師評：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（1）能打出正確的繩結。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（2）能發揮創意完成小隊旗座。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1童軍繩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2童軍棍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10/22~10/26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1學生自評：自己在課堂上進行意見分享之情形。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2教師評：觀察記錄學生於活動中的表現。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2服飾搭配相關資料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3服飾特點字卡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10/29~11/2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 xml:space="preserve">單元二人際停看聽(輔導) 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（第一次段考）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1覺察自己的情緒反應，並探察情緒與想法之間的關係。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2學習改變想法，轉換情緒，以正面的態度面對人際事件。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1學生自評：能完成「情緒臉譜」，並與同學分享。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（1）觀察與記錄學生活動的參與表現。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（2）學生活動手冊第19頁的情緒臉譜。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1彩繪工具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探索自己的興趣、性向、價值觀及人格特質。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了解自己的興趣、性向、價值觀及人格特質所適合發展的方向。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10/29~11/2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 xml:space="preserve">單元六整裝行動(童軍) 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（第一次段考）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藉由學期露營活動，體會參與野外活動的意義，並學習露營裝備與基本繩結等技巧，預防或解決露營生活可能遇到的問題，並應用於日常生活，進而從中發現與發揮個人的興趣與專長。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1學生互評：完成小隊旗座。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（1）能打出正確的繩結。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（2）能發揮創意完成小隊旗座。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1小隊旗座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學習如何解決問題及做決定。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參與公共事務，不受性別的限制。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了解織品與生活的關係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【家政教育】2-3-3表現合宜的穿著。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【資訊教育】5-4-3能遵守智慧財產權之法律規定。。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10/29~11/2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 xml:space="preserve">單元四穿著大學問(家政) 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（第一次段考）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1學生自評：自己在課堂上進行意見分享之情形。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2教師評：觀察記錄學生於活動中的表現。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2服飾搭配相關資料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11/5~11/9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單元二人際停看聽(輔導)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1覺察自己的情緒反應，並探察情緒與想法之間的關係。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2學習改變想法，轉換情緒，以正面的態度面對人際事件。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1學生互評：同學分享的內容及演出表現。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（1）觀察與記錄學生活動的參與表現。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（3）情緒劇場演出內容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1彩繪工具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探索自己的興趣、性向、價值觀及人格特質。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了解自己的興趣、性向、價值觀及人格特質所適合發展的方向。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11/5~11/9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教師評：能完成火種製作。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1各類型火種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2自製火種所需材料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5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11/5~11/9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1學生自評：自己在課堂上進行意見分享之情形。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1服裝雜誌相關經驗與資料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11/12~11/16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單元二人際停看聽(輔導)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1覺察自己的情緒反應，並探察情緒與想法之間的關係。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2學習改變想法，轉換情緒，以正面的態度面對人際事件。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1學生自評：完成學生活動手冊第22頁。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2學生互評：同學分享內容及演出表現。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（1）觀察與記錄學生活動的參與表現。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（2）學生活動手冊第22頁的「情緒想法反映表」。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（3）小隊活動表現。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探索自己的興趣、性向、價值觀及人格特質。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了解自己的興趣、性向、價值觀及人格特質所適合發展的方向。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11/12~11/16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（1）觀察學生活動參與狀況。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（2）學生活動紀錄。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1生火用具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2滅跡方式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11/12~11/16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教師評：觀察記錄學生於活動中的表現及學生活動手冊第39頁完成狀況。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1服飾專欄所需用品（剪刀、膠水、美工用品）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2服飾參考資料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11/19~11/23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單元二人際停看聽(輔導)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1覺察自己的情緒反應，並探察情緒與想法之間的關係。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2學習改變想法，轉換情緒，以正面的態度面對人際事件。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1學生自評：完成學生活動手冊第24頁。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（1）觀察與記錄學生活動的參與表現。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（2）學生活動手冊第24頁內容。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探索自己的興趣、性向、價值觀及人格特質。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了解自己的興趣、性向、價值觀及人格特質所適合發展的方向。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11/19~11/23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單元六歡笑一籮筐(童軍)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教師評：能回答野炊的注意事項。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1野炊注意事項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11/19~11/23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單元四穿著大學問(家政)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2-4-1妥善計畫與執行個人生活中重要事務。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2-4-6有效蒐集、分析各項資源，加以整合並充分運用。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服飾能展現個人風格，期望透過小隊分享與個人省思，讓學生檢視自己服飾搭配情形。學習服飾搭配技巧，並加以實踐，以增進個人合宜穿著搭配能力。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（1）服飾專欄完成度，觀摩並欣賞他人作品。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（2）能適時分享自己的想法。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（1）觀察記錄學生於活動中的表現。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（2）檢視學生的小隊回饋與班級回饋情形。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1「我的服飾專欄」作品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表現合宜的穿著。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了解衣物管理的重要性。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欣賞服飾之美。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11/26~11/30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單元二人際停看聽(輔導)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1覺察自己的情緒反應，並探察情緒與想法之間的關係。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2學習改變想法，轉換情緒，以正面的態度面對人際事件。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1學生自評：完成學生活動手冊第25、26頁。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（1）觀察與記錄學生活動的參與表現。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（2）學生活動手冊第25、26頁內容。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1-3-1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探索自己的興趣、性向、價值觀及人格特質。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2-3-2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了解自己的興趣、性向、價值觀及人格特質所適合發展的方向。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展現合宜的禮儀以建立良好的人際關係。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11/26~11/30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單元七 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教師評： 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（1）小隊能完成野炊菜單設計。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（2）小隊能完成野炊分工。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1炊事菜單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11/26~11/30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單元五織品萬花筒(家政)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1-4-2展現自己的興趣與專長，並探索自己可能的發展方向。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透過實際體驗，讓學生檢視自己常使用的衣料資訊，如材質、洗滌方式等，並思考如何依個人的生活形態不同，擬定衣物收納及衣物改造計畫，以增進個人在生活經營之衣物管理能力。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2教師評：學生在課堂上參與討論及發表意見之表現，學生有無攜帶物品。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1各種不同樣式的常用服裝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3衣物吊牌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了解織品的基本構成與特性。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具備簡易修補衣物的能力。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結合環保概念管理衣物。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設計、選購及製作簡易生活用品。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12/3~12/7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單元三尋找新方向(輔導)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適當運用調適策略來面對壓力處理情緒。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覺察自己與家人溝通的方式，增進經營家庭生活能力。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了解人際衝突形成之原因與帶來的影響，並學習衝突處理技巧，實際運用於生活中。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教師評：學生參與活動的表現。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2個人衝突經驗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3衝突案例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12/3~12/7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單元七歡笑一籮筐(童軍)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1學生自評：攜帶物品與參與炊事過程。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2學生互評：觀摩各隊完成的作品。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3教師評：觀察學生活動參與狀況並檢視炊事成果與滅跡過程。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1炊事菜單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2炊事用具及材料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12/3~12/7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單元五織品萬花筒(家政)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1-4-2展現自己的興趣與專長，並探索自己可能的發展方向。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透過實際體驗，讓學生檢視自己常使用的衣料資訊，如材質、洗滌方式等，並思考如何依個人的生活形態不同，擬定衣物收納及衣物改造計畫，以增進個人在生活經營之衣物管理能力。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1布料卡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2衣物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了解織品的基本構成與特性。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具備簡易修補衣物的能力。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結合環保概念管理衣物。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設計、選購及製作簡易生活用品。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12/10~12/14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單元三尋找新方向(輔導)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適當運用調適策略來面對壓力處理情緒。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覺察自己與家人溝通的方式，增進經營家庭生活能力。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了解人際衝突形成之原因與帶來的影響，並學習衝突處理技巧，實際運用於生活中。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教師評：學生參與活動的表現。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2個人衝突經驗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3衝突案例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12/10~12/14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單元七歡笑一籮筐(童軍)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1學生自評：攜帶物品與參與炊事過程。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2學生互評：觀摩各隊完成的作品。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3教師評：觀察學生活動參與狀況並檢視炊事成果與滅跡過程。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1炊事菜單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2炊事用具及材料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12/10~12/14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單元五織品萬花筒(家政)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1-4-2展現自己的興趣與專長，並探索自己可能的發展方向。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透過實際體驗，讓學生檢視自己常使用的衣料資訊，如材質、洗滌方式等，並思考如何依個人的生活形態不同，擬定衣物收納及衣物改造計畫，以增進個人在生活經營之衣物管理能力。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1洗衣方法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2個人洗衣經驗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了解織品的基本構成與特性。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具備簡易修補衣物的能力。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結合環保概念管理衣物。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設計、選購及製作簡易生活用品。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12/17~12/21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單元三尋找新方向(輔導)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適當運用調適策略來面對壓力處理情緒。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覺察自己與家人溝通的方式，增進經營家庭生活能力。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了解人際衝突形成之原因與帶來的影響，並學習衝突處理技巧，實際運用於生活中。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1學生自評：活動討論與表現。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2教師評：觀察與記錄學生在活動中的參與表現。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1人際技巧與衝突處理的相關資料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12/17~12/21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單元七歡笑一籮筐(童軍)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1學生自評：攜帶物品與參與炊事過程。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2學生互評：觀摩各隊完成的作品。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3教師評：觀察學生活動參與狀況並檢視炊事成果與滅跡過程。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1炊事菜單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2炊事用具及材料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12/17~12/21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單元五織品萬花筒(家政)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1-4-2展現自己的興趣與專長，並探索自己可能的發展方向。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透過實際體驗，讓學生檢視自己常使用的衣料資訊，如材質、洗滌方式等，並思考如何依個人的生活形態不同，擬定衣物收納及衣物改造計畫，以增進個人在生活經營之衣物管理能力。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1洗衣步驟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2洗衣注意事項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了解織品的基本構成與特性。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具備簡易修補衣物的能力。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結合環保概念管理衣物。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設計、選購及製作簡易生活用品。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12/24~12/28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單元三尋找新方向(輔導)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適當運用調適策略來面對壓力處理情緒。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覺察自己與家人溝通的方式，增進經營家庭生活能力。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了解人際衝突形成之原因與帶來的影響，並學習衝突處理技巧，實際運用於生活中。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1學生自評：活動討論與表現。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2教師評：觀察與記錄學生在活動中的參與表現。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1人際技巧與衝突處理的相關資料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12/24~12/28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單元七歡笑一籮筐(童軍)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1學生自評：小隊活動的參與情形。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2教師評：小隊能完成「小隊營火節目設計單」。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1各校歷屆的隔宿露營營火表演影片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12/24~12/28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單元五織品萬花筒(家政)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1-4-2展現自己的興趣與專長，並探索自己可能的發展方向。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透過實際體驗，讓學生檢視自己常使用的衣料資訊，如材質、洗滌方式等，並思考如何依個人的生活形態不同，擬定衣物收納及衣物改造計畫，以增進個人在生活經營之衣物管理能力。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2教師評：觀察學生在課堂上參與討論及發表意見之表現。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1收納原則及技巧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2個人收納經驗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3家庭收納方法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4學生活動手冊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了解織品的基本構成與特性。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具備簡易修補衣物的能力。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結合環保概念管理衣物。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設計、選購及製作簡易生活用品。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12/31~1/4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單元三尋找新方向(輔導)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適當運用調適策略來面對壓力處理情緒。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覺察自己與家人溝通的方式，增進經營家庭生活能力。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了解人際衝突形成之原因與帶來的影響，並學習衝突處理技巧，實際運用於生活中。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1學生自評：活動演出表現。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2教師評：觀察與記錄學生在活動中的參與表現。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1人際技巧與衝突處理的相關資料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3表演所需物品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12/31~1/4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單元七歡笑一籮筐(童軍)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1學生自評：小隊表演的投入專注度。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2學生互評：小隊表演的默契與完整度。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3教師評：小隊完成表演。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1自製營火所需材料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12/31~1/4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單元五織品萬花筒(家政)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1-4-2展現自己的興趣與專長，並探索自己可能的發展方向。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透過實際體驗，讓學生檢視自己常使用的衣料資訊，如材質、洗滌方式等，並思考如何依個人的生活形態不同，擬定衣物收納及衣物改造計畫，以增進個人在生活經營之衣物管理能力。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（1）參與小隊討論情形。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（1）居家衣物收納改造的參與度。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（1）觀察學生在課堂上參與討論及發表意見之表現。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（2）居家衣物收納改造的成果。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1衣物收納改善前後的範例照片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了解織品的基本構成與特性。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具備簡易修補衣物的能力。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結合環保概念管理衣物。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設計、選購及製作簡易生活用品。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1/7~1/11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單元三尋找新方向(輔導)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適當運用調適策略來面對壓力處理情緒。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覺察自己與家人溝通的方式，增進經營家庭生活能力。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了解人際衝突形成之原因與帶來的影響，並學習衝突處理技巧，實際運用於生活中。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1學生自評：自己的「人際魅力計畫」實施成果。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2教師評：觀察與記錄學生在活動中的參與表現。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2「人際魅力計畫」執行成果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1/7~1/11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單元七歡笑一籮筐(童軍)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1學生自評：小隊表演的投入專注度。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2學生互評：小隊表演的默契與完整度。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3教師評：小隊完成表演。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1營火節目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1/7~1/11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單元五織品萬花筒(家政)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1-4-2展現自己的興趣與專長，並探索自己可能的發展方向。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透過實際體驗，讓學生檢視自己常使用的衣料資訊，如材質、洗滌方式等，並思考如何依個人的生活形態不同，擬定衣物收納及衣物改造計畫，以增進個人在生活經營之衣物管理能力。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1學生自評：能踴躍分享自己的學習成果。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2教師評：觀察與記錄學生本學期的各種評量。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1本主題學習所得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了解織品的基本構成與特性。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具備簡易修補衣物的能力。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結合環保概念管理衣物。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設計、選購及製作簡易生活用品。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1/14~1/18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主題一人際祕密花園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單元三尋找新方向(輔導)</w:t>
            </w: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 xml:space="preserve"> 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（第二次段考）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適當運用調適策略來面對壓力處理情緒。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覺察自己與家人溝通的方式，增進經營家庭生活能力。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了解人際衝突形成之原因與帶來的影響，並學習衝突處理技巧，實際運用於生活中。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教師評：觀察與記錄學生在活動中的參與表現。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1主題一學習紀錄與感想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去除性別刻板的情緒表達，促進不同性別者的和諧相處。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運用各種資訊、科技與媒體資源解決問題，不受性別的限制。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1/14~1/18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主題三露營歡樂GO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 xml:space="preserve">單元七歡笑一籮筐(童軍) 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（第二次段考）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掌握資訊，自己界定學習目標、製定學習計畫並執行。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參與各項團體活動，與他人有效溝通與合作，並負責完成分內工作。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3-4-2體會參與團體活動的歷程，並嘗試改善團體活動。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察覺人為或自然環境的危險情境，評估並運用最佳處理策略，以保護自己或他人。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4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發展團體合作實現露營活動的知能，包括生火、野炊、營火、野外安全與滅跡等技巧，提升野外生存能力，並學習建構人與自然良好共存的互動方式，最後藉由分享回饋，了解自己在團體中的意義與價值，建立自我價值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教師評：學生活動紀錄。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1本主題學習記錄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十、獨立思考與解決問題。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【人權教育】1-2-5察覺並避免個人偏見與歧視態度或行為的產生。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選購及製作衛生、安全、營養且符合環保的餐點。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【家政教育】1-4-3表現良好的飲食行為。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【家政教育】3-3-5運用消費知能選購合適的物品。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【海洋教育】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5-4-2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了解水產可用食品特性與營養價值。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3-2-2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培養對自然環境的熱愛與對戶外活動的興趣，建立個人對自然環境的責任感。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【環境教育】3-3-1關切人類行為對環境的衝擊，進而建立環境友善的生活與消費觀念。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【環境教育】5-3-2執行日常生活中進行對環境友善的行動。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375D9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 w:rsidRPr="00ED4861">
              <w:rPr>
                <w:rFonts w:hint="eastAsia"/>
                <w:sz w:val="16"/>
                <w:szCs w:val="16"/>
              </w:rPr>
              <w:t>品德教育</w:t>
            </w:r>
          </w:p>
        </w:tc>
      </w:tr>
      <w:tr w:rsidR="00752DEE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1/14~1/18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主題二煥然「衣」新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 xml:space="preserve">單元五織品萬花筒(家政) 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（第二次段考）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1-4-2展現自己的興趣與專長，並探索自己可能的發展方向。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妥善計畫與執行個人生活中重要事務。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透過實際體驗，讓學生檢視自己常使用的衣料資訊，如材質、洗滌方式等，並思考如何依個人的生活形態不同，擬定衣物收納及衣物改造計畫，以增進個人在生活經營之衣物管理能力。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1學生自評：能踴躍分享自己的學習成果。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2教師評：觀察與記錄學生本學期的各種評量。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1本主題學習所得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2「全能服飾王」題目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了解織品的基本構成與特性。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具備簡易修補衣物的能力。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結合環保概念管理衣物。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設計、選購及製作簡易生活用品。</w:t>
            </w:r>
          </w:p>
          <w:p w:rsidR="00752DEE" w:rsidRDefault="00752DEE" w:rsidP="00752DEE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</w:tc>
        <w:tc>
          <w:tcPr>
            <w:tcW w:w="229" w:type="pct"/>
            <w:shd w:val="clear" w:color="auto" w:fill="FFFFFF" w:themeFill="background1"/>
          </w:tcPr>
          <w:p w:rsidR="00752DEE" w:rsidRDefault="00752DEE" w:rsidP="00752DEE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</w:tbl>
    <w:p w:rsidR="002B2255" w:rsidRDefault="002B2255" w:rsidP="00117CAA">
      <w:pPr>
        <w:rPr>
          <w:rFonts w:ascii="標楷體" w:eastAsia="標楷體" w:hAnsi="標楷體"/>
        </w:rPr>
      </w:pPr>
    </w:p>
    <w:p w:rsidR="002B2255" w:rsidRDefault="002B2255" w:rsidP="002B2255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/>
        </w:rPr>
        <w:t>7</w:t>
      </w:r>
      <w:r w:rsidRPr="001B70E0">
        <w:rPr>
          <w:rFonts w:ascii="標楷體" w:eastAsia="標楷體" w:hAnsi="標楷體" w:hint="eastAsia"/>
        </w:rPr>
        <w:t>學年度第一學期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綜合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三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2B2255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</w:t>
            </w:r>
          </w:p>
          <w:p w:rsidR="002B2255" w:rsidRPr="00FC2763" w:rsidRDefault="002B2255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教學內容</w:t>
            </w:r>
          </w:p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及目標</w:t>
            </w:r>
          </w:p>
          <w:p w:rsidR="002B2255" w:rsidRPr="00FC2763" w:rsidRDefault="002B2255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融入六大</w:t>
            </w:r>
          </w:p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B2255" w:rsidRPr="00FC2763" w:rsidRDefault="002B2255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8/30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8/31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一、為自己出征(輔導)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蓄勢待發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1-4-1 探索自我發展的過程，並分享個人的經驗與感受。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1-4-4 適當運用調適策略來面對壓力處理情緒。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【第1單元】蓄勢待發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1.初步探索並認識國三的生活及其任務，學會以合宜心態與行動面對三年級的生活。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2.覺察自己的壓力狀態，並會運用合適的方法紓解壓力、調適身心。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二、欣賞、表現與創新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3-4-3</w:t>
            </w:r>
            <w:r w:rsidRPr="007A2B14">
              <w:rPr>
                <w:rFonts w:hAnsi="新細明體" w:hint="eastAsia"/>
                <w:snapToGrid w:val="0"/>
              </w:rPr>
              <w:t xml:space="preserve"> 建立合宜的生活價值觀。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8/30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8/31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三、防災動起來(童軍)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災變話題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【第1單元】災變話題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1.能覺察人為或自然環境的危險情境。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2.了解各種災害帶來的危險，並能選擇合宜的預防與應變方法。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1臺灣自然災害的相關資訊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【海洋教育】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4-4-6</w:t>
            </w:r>
            <w:r w:rsidRPr="007A2B14">
              <w:rPr>
                <w:rFonts w:hAnsi="新細明體" w:hint="eastAsia"/>
                <w:snapToGrid w:val="0"/>
              </w:rPr>
              <w:t xml:space="preserve"> 了解臺灣海岸地形的種類與海岸災害(如海嘯、地層下陷、海水倒灌)的成因，並提出永續利用的方法。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4-4-8</w:t>
            </w:r>
            <w:r w:rsidRPr="007A2B14">
              <w:rPr>
                <w:rFonts w:hAnsi="新細明體" w:hint="eastAsia"/>
                <w:snapToGrid w:val="0"/>
              </w:rPr>
              <w:t xml:space="preserve"> </w:t>
            </w:r>
            <w:r w:rsidRPr="007A2B14">
              <w:rPr>
                <w:rFonts w:hAnsi="新細明體"/>
                <w:snapToGrid w:val="0"/>
              </w:rPr>
              <w:t>認識</w:t>
            </w:r>
            <w:r w:rsidRPr="007A2B14">
              <w:rPr>
                <w:rFonts w:hAnsi="新細明體" w:hint="eastAsia"/>
                <w:snapToGrid w:val="0"/>
              </w:rPr>
              <w:t>臺</w:t>
            </w:r>
            <w:r w:rsidRPr="007A2B14">
              <w:rPr>
                <w:rFonts w:hAnsi="新細明體"/>
                <w:snapToGrid w:val="0"/>
              </w:rPr>
              <w:t>灣的氣候型態</w:t>
            </w:r>
            <w:r w:rsidRPr="007A2B14">
              <w:rPr>
                <w:rFonts w:hAnsi="新細明體" w:hint="eastAsia"/>
                <w:snapToGrid w:val="0"/>
              </w:rPr>
              <w:t>(</w:t>
            </w:r>
            <w:r w:rsidRPr="007A2B14">
              <w:rPr>
                <w:rFonts w:hAnsi="新細明體"/>
                <w:snapToGrid w:val="0"/>
              </w:rPr>
              <w:t>如春雨、梅雨、颱風等</w:t>
            </w:r>
            <w:r w:rsidRPr="007A2B14">
              <w:rPr>
                <w:rFonts w:hAnsi="新細明體" w:hint="eastAsia"/>
                <w:snapToGrid w:val="0"/>
              </w:rPr>
              <w:t>)</w:t>
            </w:r>
            <w:r w:rsidRPr="007A2B14">
              <w:rPr>
                <w:rFonts w:hAnsi="新細明體"/>
                <w:snapToGrid w:val="0"/>
              </w:rPr>
              <w:t>與海洋的關係。</w:t>
            </w:r>
          </w:p>
          <w:p w:rsidR="006F0947" w:rsidRPr="007A2B14" w:rsidRDefault="006F0947" w:rsidP="006F0947">
            <w:pPr>
              <w:pStyle w:val="4123"/>
              <w:ind w:left="57"/>
              <w:rPr>
                <w:rFonts w:hAnsi="新細明體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8/30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8/31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立足臺灣看世界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3-4-5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【第1單元】立足臺灣看世界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1.認識臺灣多元族群，透過臺灣專屬明信片的設計思索社會的多元型態。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2.了解不同族群之間的差異性。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3.反思並尊重臺灣多元文化，學習互相關懷的素養。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一、為自己出征(輔導)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蓄勢待發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1-4-1 探索自我發展的過程，並分享個人的經驗與感受。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1-4-4 適當運用調適策略來面對壓力處理情緒。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【第1單元】蓄勢待發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1.初步探索並認識國三的生活及其任務，學會以合宜心態與行動面對三年級的生活。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2.覺察自己的壓力狀態，並會運用合適的方法紓解壓力、調適身心。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二、欣賞、表現與創新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3-4-3</w:t>
            </w:r>
            <w:r w:rsidRPr="007A2B14">
              <w:rPr>
                <w:rFonts w:hAnsi="新細明體" w:hint="eastAsia"/>
                <w:snapToGrid w:val="0"/>
              </w:rPr>
              <w:t xml:space="preserve"> 建立合宜的生活價值觀。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三、防災動起來(童軍)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災變話題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【第1單元】災變話題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1.能覺察人為或自然環境的危險情境。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2.了解各種災害帶來的危險，並能選擇合宜的預防與應變方法。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1臺灣自然災害的相關資訊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【海洋教育】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4-4-6</w:t>
            </w:r>
            <w:r w:rsidRPr="007A2B14">
              <w:rPr>
                <w:rFonts w:hAnsi="新細明體" w:hint="eastAsia"/>
                <w:snapToGrid w:val="0"/>
              </w:rPr>
              <w:t xml:space="preserve"> 了解臺灣海岸地形的種類與海岸災害(如海嘯、地層下陷、海水倒灌)的成因，並提出永續利用的方法。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4-4-8</w:t>
            </w:r>
            <w:r w:rsidRPr="007A2B14">
              <w:rPr>
                <w:rFonts w:hAnsi="新細明體" w:hint="eastAsia"/>
                <w:snapToGrid w:val="0"/>
              </w:rPr>
              <w:t xml:space="preserve"> </w:t>
            </w:r>
            <w:r w:rsidRPr="007A2B14">
              <w:rPr>
                <w:rFonts w:hAnsi="新細明體"/>
                <w:snapToGrid w:val="0"/>
              </w:rPr>
              <w:t>認識</w:t>
            </w:r>
            <w:r w:rsidRPr="007A2B14">
              <w:rPr>
                <w:rFonts w:hAnsi="新細明體" w:hint="eastAsia"/>
                <w:snapToGrid w:val="0"/>
              </w:rPr>
              <w:t>臺</w:t>
            </w:r>
            <w:r w:rsidRPr="007A2B14">
              <w:rPr>
                <w:rFonts w:hAnsi="新細明體"/>
                <w:snapToGrid w:val="0"/>
              </w:rPr>
              <w:t>灣的氣候型態</w:t>
            </w:r>
            <w:r w:rsidRPr="007A2B14">
              <w:rPr>
                <w:rFonts w:hAnsi="新細明體" w:hint="eastAsia"/>
                <w:snapToGrid w:val="0"/>
              </w:rPr>
              <w:t>(</w:t>
            </w:r>
            <w:r w:rsidRPr="007A2B14">
              <w:rPr>
                <w:rFonts w:hAnsi="新細明體"/>
                <w:snapToGrid w:val="0"/>
              </w:rPr>
              <w:t>如春雨、梅雨、颱風等</w:t>
            </w:r>
            <w:r w:rsidRPr="007A2B14">
              <w:rPr>
                <w:rFonts w:hAnsi="新細明體" w:hint="eastAsia"/>
                <w:snapToGrid w:val="0"/>
              </w:rPr>
              <w:t>)</w:t>
            </w:r>
            <w:r w:rsidRPr="007A2B14">
              <w:rPr>
                <w:rFonts w:hAnsi="新細明體"/>
                <w:snapToGrid w:val="0"/>
              </w:rPr>
              <w:t>與海洋的關係。</w:t>
            </w:r>
          </w:p>
          <w:p w:rsidR="006F0947" w:rsidRPr="007A2B14" w:rsidRDefault="006F0947" w:rsidP="006F0947">
            <w:pPr>
              <w:pStyle w:val="4123"/>
              <w:ind w:left="57"/>
              <w:rPr>
                <w:rFonts w:hAnsi="新細明體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w w:val="120"/>
                <w:sz w:val="16"/>
              </w:rPr>
            </w:pPr>
            <w:r w:rsidRPr="007A2B14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立足臺灣看世界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3-4-5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【第1單元】立足臺灣看世界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1.認識臺灣多元族群，透過臺灣專屬明信片的設計思索社會的多元型態。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2.了解不同族群之間的差異性。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3.反思並尊重臺灣多元文化，學習互相關懷的素養。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一、為自己出征(輔導)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蓄勢待發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1-4-1 探索自我發展的過程，並分享個人的經驗與感受。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1-4-4 適當運用調適策略來面對壓力處理情緒。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【第1單元】蓄勢待發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1.初步探索並認識國三的生活及其任務，學會以合宜心態與行動面對三年級的生活。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2.覺察自己的壓力狀態，並會運用合適的方法紓解壓力、調適身心。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1.不同顏色的便利貼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二、欣賞、表現與創新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3-4-3</w:t>
            </w:r>
            <w:r w:rsidRPr="007A2B14">
              <w:rPr>
                <w:rFonts w:hAnsi="新細明體" w:hint="eastAsia"/>
                <w:snapToGrid w:val="0"/>
              </w:rPr>
              <w:t xml:space="preserve"> 建立合宜的生活價值觀。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三、防災動起來(童軍)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災變話題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【第1單元】災變話題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1.能覺察人為或自然環境的危險情境。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2.了解各種災害帶來的危險，並能選擇合宜的預防與應變方法。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1臺灣自然災害的相關資訊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【海洋教育】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4-4-6</w:t>
            </w:r>
            <w:r w:rsidRPr="007A2B14">
              <w:rPr>
                <w:rFonts w:hAnsi="新細明體" w:hint="eastAsia"/>
                <w:snapToGrid w:val="0"/>
              </w:rPr>
              <w:t xml:space="preserve"> 了解臺灣海岸地形的種類與海岸災害(如海嘯、地層下陷、海水倒灌)的成因，並提出永續利用的方法。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4-4-8</w:t>
            </w:r>
            <w:r w:rsidRPr="007A2B14">
              <w:rPr>
                <w:rFonts w:hAnsi="新細明體" w:hint="eastAsia"/>
                <w:snapToGrid w:val="0"/>
              </w:rPr>
              <w:t xml:space="preserve"> </w:t>
            </w:r>
            <w:r w:rsidRPr="007A2B14">
              <w:rPr>
                <w:rFonts w:hAnsi="新細明體"/>
                <w:snapToGrid w:val="0"/>
              </w:rPr>
              <w:t>認識</w:t>
            </w:r>
            <w:r w:rsidRPr="007A2B14">
              <w:rPr>
                <w:rFonts w:hAnsi="新細明體" w:hint="eastAsia"/>
                <w:snapToGrid w:val="0"/>
              </w:rPr>
              <w:t>臺</w:t>
            </w:r>
            <w:r w:rsidRPr="007A2B14">
              <w:rPr>
                <w:rFonts w:hAnsi="新細明體"/>
                <w:snapToGrid w:val="0"/>
              </w:rPr>
              <w:t>灣的氣候型態</w:t>
            </w:r>
            <w:r w:rsidRPr="007A2B14">
              <w:rPr>
                <w:rFonts w:hAnsi="新細明體" w:hint="eastAsia"/>
                <w:snapToGrid w:val="0"/>
              </w:rPr>
              <w:t>(</w:t>
            </w:r>
            <w:r w:rsidRPr="007A2B14">
              <w:rPr>
                <w:rFonts w:hAnsi="新細明體"/>
                <w:snapToGrid w:val="0"/>
              </w:rPr>
              <w:t>如春雨、梅雨、颱風等</w:t>
            </w:r>
            <w:r w:rsidRPr="007A2B14">
              <w:rPr>
                <w:rFonts w:hAnsi="新細明體" w:hint="eastAsia"/>
                <w:snapToGrid w:val="0"/>
              </w:rPr>
              <w:t>)</w:t>
            </w:r>
            <w:r w:rsidRPr="007A2B14">
              <w:rPr>
                <w:rFonts w:hAnsi="新細明體"/>
                <w:snapToGrid w:val="0"/>
              </w:rPr>
              <w:t>與海洋的關係。</w:t>
            </w:r>
          </w:p>
          <w:p w:rsidR="006F0947" w:rsidRPr="007A2B14" w:rsidRDefault="006F0947" w:rsidP="006F0947">
            <w:pPr>
              <w:pStyle w:val="4123"/>
              <w:ind w:left="57"/>
              <w:rPr>
                <w:rFonts w:hAnsi="新細明體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立足臺灣看世界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3-4-5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【第1單元】立足臺灣看世界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1.認識臺灣多元族群，透過臺灣專屬明信片的設計思索社會的多元型態。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2.了解不同族群之間的差異性。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3.反思並尊重臺灣多元文化，學習互相關懷的素養。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一、為自己出征(輔導)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蓄勢待發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1-4-1 探索自我發展的過程，並分享個人的經驗與感受。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1-4-4 適當運用調適策略來面對壓力處理情緒。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【第1單元】蓄勢待發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1.初步探索並認識國三的生活及其任務，學會以合宜心態與行動面對三年級的生活。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2.覺察自己的壓力狀態，並會運用合適的方法紓解壓力、調適身心。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二、欣賞、表現與創新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3-4-3</w:t>
            </w:r>
            <w:r w:rsidRPr="007A2B14">
              <w:rPr>
                <w:rFonts w:hAnsi="新細明體" w:hint="eastAsia"/>
                <w:snapToGrid w:val="0"/>
              </w:rPr>
              <w:t xml:space="preserve"> 建立合宜的生活價值觀。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三、防災動起來(童軍)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救難好幫手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【第2單元】救難好幫手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1.學習運用繩索和簡單器物，進行災難救助和緊急救護。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2.培養重大災害的應變能力。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1運用於緊急救護的生活工具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2.童軍繩與製作簡易擔架的材料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3-4-5能針對問題提出可行的解決方法。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5-4-2能善盡使用科技應負之責任。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【人權教育】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了解關懷弱勢者行動之規畫、組織與執行，表現關懷、寬容、和平與博愛的情懷，並尊重與關懷生命。</w:t>
            </w:r>
          </w:p>
          <w:p w:rsidR="006F0947" w:rsidRPr="007A2B14" w:rsidRDefault="006F0947" w:rsidP="006F0947">
            <w:pPr>
              <w:pStyle w:val="4123"/>
              <w:ind w:left="57"/>
              <w:rPr>
                <w:rFonts w:hAnsi="新細明體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375D9E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9/1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繽紛的世界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【第2單元】繽紛的世界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1.認識臺灣的異國多元文化及產物。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2.藉由小組資料分享，增進學生認識世界不同風情。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3.了解異國的多元文化對日常生活中的影響。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二、欣賞、表現與創新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一、為自己出征(輔導)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高校情報站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</w:t>
            </w:r>
            <w:r w:rsidRPr="007A2B14">
              <w:rPr>
                <w:rFonts w:hAnsi="新細明體" w:hint="eastAsia"/>
              </w:rPr>
              <w:t>高校情報站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1.增進對高校生活的認識。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2.思考高校生活的重要主題。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3.增進對各類型高校生活的了解。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4.做好銜接高校生活的準備。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1.小組評分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1.校園最前線之題目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三、防災動起來(童軍)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救難好幫手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【第2單元】救難好幫手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1.學習運用繩索和簡單器物，進行災難救助和緊急救護。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2.培養重大災害的應變能力。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1運用於緊急救護的生活工具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2.童軍繩與製作簡易擔架的材料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3-4-5 能針對問題提出可行的解決方法。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5-4-2 能善盡使用科技應負之責任。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【人權教育】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了解關懷弱勢者行動之規畫、組織與執行，表現關懷、寬容、和平與博愛的情懷，並尊重與關懷生命。</w:t>
            </w:r>
          </w:p>
          <w:p w:rsidR="006F0947" w:rsidRPr="007A2B14" w:rsidRDefault="006F0947" w:rsidP="006F0947">
            <w:pPr>
              <w:pStyle w:val="4123"/>
              <w:ind w:left="57"/>
              <w:rPr>
                <w:rFonts w:hAnsi="新細明體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375D9E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9/2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繽紛的世界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【第2單元】繽紛的世界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1.認識臺灣的異國多元文化及產物。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2.藉由小組資料分享，增進學生認識世界不同風情。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3.了解異國的多元文化對日常生活中的影響。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1.題目PPT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二、欣賞、表現與創新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一、為自己出征(輔導)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高校情報站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</w:t>
            </w:r>
            <w:r w:rsidRPr="007A2B14">
              <w:rPr>
                <w:rFonts w:hAnsi="新細明體" w:hint="eastAsia"/>
              </w:rPr>
              <w:t>高校情報站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1.增進對高校生活的認識。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2.思考高校生活的重要主題。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3.增進對各類型高校生活的了解。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4.做好銜接高校生活的準備。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1.小組評分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三、防災動起來(童軍)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救難好幫手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【第2單元】救難好幫手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1.學習運用繩索和簡單器物，進行災難救助和緊急救護。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2.培養重大災害的應變能力。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3.技能表現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1運用於緊急救護的生活工具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2.童軍繩與製作簡易擔架的材料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3-4-5 能針對問題提出可行的解決方法。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5-4-2 能善盡使用科技應負之責任。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【人權教育】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了解關懷弱勢者行動之規畫、組織與執行，表現關懷、寬容、和平與博愛的情懷，並尊重與關懷生命。</w:t>
            </w:r>
          </w:p>
          <w:p w:rsidR="006F0947" w:rsidRPr="007A2B14" w:rsidRDefault="006F0947" w:rsidP="006F0947">
            <w:pPr>
              <w:pStyle w:val="4123"/>
              <w:ind w:left="57"/>
              <w:rPr>
                <w:rFonts w:hAnsi="新細明體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375D9E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繽紛的世界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【第2單元】繽紛的世界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1.認識臺灣的異國多元文化及產物。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2.藉由小組資料分享，增進學生認識世界不同風情。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3.了解異國的多元文化對日常生活中的影響。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1.題目PPT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二、欣賞、表現與創新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一、為自己出征(輔導)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高校情報站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</w:t>
            </w:r>
            <w:r w:rsidRPr="007A2B14">
              <w:rPr>
                <w:rFonts w:hAnsi="新細明體" w:hint="eastAsia"/>
              </w:rPr>
              <w:t>高校情報站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1.增進對高校生活的認識。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2.思考高校生活的重要主題。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3.增進對各類型高校生活的了解。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4.做好銜接高校生活的準備。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1.小組評分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三、防災動起來(童軍)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攜手同行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2-4-4 面臨逆境能樂觀積極的解決問題。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【第3單元】攜手同行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1.能評估並運用最佳處理策略以因應災變。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2.面臨逆境，能有正向的態度並主動關懷需要協助的人。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1社區防災地圖的相關資料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一、了解自我與發展潛力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【人權教育】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了解關懷弱勢者行動之規畫、組織與執行，表現關懷、寬容、和平與博愛的情懷，並尊重與關懷生命。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bCs/>
                <w:snapToGrid w:val="0"/>
                <w:kern w:val="0"/>
              </w:rPr>
            </w:pPr>
            <w:r w:rsidRPr="007A2B14">
              <w:rPr>
                <w:rFonts w:hAnsi="新細明體" w:hint="eastAsia"/>
                <w:bCs/>
                <w:snapToGrid w:val="0"/>
                <w:kern w:val="0"/>
              </w:rPr>
              <w:t xml:space="preserve">3-4-1 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關懷弱勢團體及其生活環境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bCs/>
                <w:snapToGrid w:val="0"/>
                <w:kern w:val="0"/>
              </w:rPr>
              <w:t xml:space="preserve">4-4-1 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能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運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用科學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方法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鑑別、分析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、了解周遭的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環境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狀況與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變遷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。</w:t>
            </w:r>
          </w:p>
          <w:p w:rsidR="006F0947" w:rsidRPr="007A2B14" w:rsidRDefault="006F0947" w:rsidP="006F0947">
            <w:pPr>
              <w:pStyle w:val="4123"/>
              <w:ind w:left="57"/>
              <w:rPr>
                <w:rFonts w:hAnsi="新細明體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375D9E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繽紛的世界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【第2單元】繽紛的世界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1.認識臺灣的異國多元文化及產物。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2.藉由小組資料分享，增進學生認識世界不同風情。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3.了解異國的多元文化對日常生活中的影響。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二、欣賞、表現與創新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5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一、為自己出征(輔導)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高校情報站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</w:t>
            </w:r>
            <w:r w:rsidRPr="007A2B14">
              <w:rPr>
                <w:rFonts w:hAnsi="新細明體" w:hint="eastAsia"/>
              </w:rPr>
              <w:t>高校情報站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1.增進對高校生活的認識。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2.思考高校生活的重要主題。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3.增進對各類型高校生活的了解。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4.做好銜接高校生活的準備。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1.小組評分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4.多元報告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1.投影器材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2.空白小卡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5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三、防災動起來(童軍)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攜手同行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2-4-4 面臨逆境能樂觀積極的解決問題。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【第3單元】攜手同行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1.能評估並運用最佳處理策略以因應災變。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2.面臨逆境，能有正向的態度並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主動關懷需要協助的人。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1.有關防災經驗的實例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一、了解自我與發展潛力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【人權教育】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了解關懷弱勢者行動之規畫、組織與執行，表現關懷、寬容、和平與博愛的情懷，並尊重與關懷生命。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bCs/>
                <w:snapToGrid w:val="0"/>
                <w:kern w:val="0"/>
              </w:rPr>
            </w:pPr>
            <w:r w:rsidRPr="007A2B14">
              <w:rPr>
                <w:rFonts w:hAnsi="新細明體" w:hint="eastAsia"/>
                <w:bCs/>
                <w:snapToGrid w:val="0"/>
                <w:kern w:val="0"/>
              </w:rPr>
              <w:t xml:space="preserve">3-4-1 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關懷弱勢團體及其生活環境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bCs/>
                <w:snapToGrid w:val="0"/>
                <w:kern w:val="0"/>
              </w:rPr>
              <w:t xml:space="preserve">4-4-1 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能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運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用科學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方法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鑑別、分析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、了解周遭的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環境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狀況與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變遷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。</w:t>
            </w:r>
          </w:p>
          <w:p w:rsidR="006F0947" w:rsidRPr="007A2B14" w:rsidRDefault="006F0947" w:rsidP="006F0947">
            <w:pPr>
              <w:pStyle w:val="4123"/>
              <w:ind w:left="57"/>
              <w:rPr>
                <w:rFonts w:hAnsi="新細明體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375D9E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10/1</w:t>
            </w:r>
            <w:r>
              <w:rPr>
                <w:rFonts w:ascii="新細明體" w:hAnsi="新細明體" w:hint="eastAsia"/>
                <w:sz w:val="16"/>
              </w:rPr>
              <w:t>5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繽紛的世界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【第2單元】繽紛的世界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1.認識臺灣的異國多元文化及產物。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2.藉由小組資料分享，增進學生認識世界不同風情。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3.了解異國的多元文化對日常生活中的影響。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二、欣賞、表現與創新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九、主動研究與探索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10/2</w:t>
            </w:r>
            <w:r>
              <w:rPr>
                <w:rFonts w:ascii="新細明體" w:hAnsi="新細明體" w:hint="eastAsia"/>
                <w:sz w:val="16"/>
              </w:rPr>
              <w:t>2</w:t>
            </w:r>
            <w:r w:rsidRPr="007A2B14">
              <w:rPr>
                <w:rFonts w:ascii="新細明體" w:hAnsi="新細明體" w:hint="eastAsia"/>
                <w:sz w:val="16"/>
              </w:rPr>
              <w:t>│10/2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一、為自己出征(輔導)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高校情報站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</w:t>
            </w:r>
            <w:r w:rsidRPr="007A2B14">
              <w:rPr>
                <w:rFonts w:hAnsi="新細明體" w:hint="eastAsia"/>
              </w:rPr>
              <w:t>高校情報站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1.增進對高校生活的認識。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2.思考高校生活的重要主題。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3.增進對各類型高校生活的了解。</w:t>
            </w:r>
          </w:p>
          <w:p w:rsidR="006F0947" w:rsidRPr="007A2B14" w:rsidRDefault="006F0947" w:rsidP="006F0947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4.做好銜接高校生活的準備。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1.小組評分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4.多元報告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1.投影器材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2.空白小卡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二、生涯規畫與終身學習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10/2</w:t>
            </w:r>
            <w:r>
              <w:rPr>
                <w:rFonts w:ascii="新細明體" w:hAnsi="新細明體" w:hint="eastAsia"/>
                <w:sz w:val="16"/>
              </w:rPr>
              <w:t>2</w:t>
            </w:r>
            <w:r w:rsidRPr="007A2B14">
              <w:rPr>
                <w:rFonts w:ascii="新細明體" w:hAnsi="新細明體" w:hint="eastAsia"/>
                <w:sz w:val="16"/>
              </w:rPr>
              <w:t>│10/2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三、防災動起來(童軍)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攜手同行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2-4-4 面臨逆境能樂觀積極的解決問題。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【第3單元】攜手同行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1.能評估並運用最佳處理策略以因應災變。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2.面臨逆境，能有正向的態度並主動關懷需要協助的人。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1.有關防災經驗的實例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一、了解自我與發展潛力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【人權教育】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了解關懷弱勢者行動之規畫、組織與執行，表現關懷、寬容、和平與博愛的情懷，並尊重與關懷生命。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bCs/>
                <w:snapToGrid w:val="0"/>
                <w:kern w:val="0"/>
              </w:rPr>
            </w:pPr>
            <w:r w:rsidRPr="007A2B14">
              <w:rPr>
                <w:rFonts w:hAnsi="新細明體" w:hint="eastAsia"/>
                <w:bCs/>
                <w:snapToGrid w:val="0"/>
                <w:kern w:val="0"/>
              </w:rPr>
              <w:t xml:space="preserve">3-4-1 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關懷弱勢團體及其生活環境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bCs/>
                <w:snapToGrid w:val="0"/>
                <w:kern w:val="0"/>
              </w:rPr>
              <w:t xml:space="preserve">4-4-1 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能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運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用科學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方法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鑑別、分析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、了解周遭的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環境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狀況與</w:t>
            </w:r>
            <w:r w:rsidRPr="007A2B14">
              <w:rPr>
                <w:rFonts w:hAnsi="新細明體"/>
                <w:bCs/>
                <w:snapToGrid w:val="0"/>
                <w:kern w:val="0"/>
              </w:rPr>
              <w:t>變遷</w:t>
            </w:r>
            <w:r w:rsidRPr="007A2B14">
              <w:rPr>
                <w:rFonts w:hAnsi="新細明體" w:hint="eastAsia"/>
                <w:bCs/>
                <w:snapToGrid w:val="0"/>
                <w:kern w:val="0"/>
              </w:rPr>
              <w:t>。</w:t>
            </w:r>
          </w:p>
          <w:p w:rsidR="006F0947" w:rsidRPr="007A2B14" w:rsidRDefault="006F0947" w:rsidP="006F0947">
            <w:pPr>
              <w:pStyle w:val="4123"/>
              <w:ind w:left="57"/>
              <w:rPr>
                <w:rFonts w:hAnsi="新細明體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375D9E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10/2</w:t>
            </w:r>
            <w:r>
              <w:rPr>
                <w:rFonts w:ascii="新細明體" w:hAnsi="新細明體" w:hint="eastAsia"/>
                <w:sz w:val="16"/>
              </w:rPr>
              <w:t>2</w:t>
            </w:r>
            <w:r w:rsidRPr="007A2B14">
              <w:rPr>
                <w:rFonts w:ascii="新細明體" w:hAnsi="新細明體" w:hint="eastAsia"/>
                <w:sz w:val="16"/>
              </w:rPr>
              <w:t>│10/2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世界更繽紛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3-4-5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【第3單元】世界更繽紛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1.了解青少年與世界交流的方式，並能培養及增進自身與國際接軌的能力。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2.透過手工藝作品傳達自己心中的關懷與祝福。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29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開啟升學大門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2-4-7 充分蒐集運用或開發各項資源，做出判斷與決定。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【第一次評量週】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【第1單元】開啟升學大門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1.認識各類型學校的特色及內涵，蒐集運用資源，做為升學選校參考。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2.探索國中畢業生的生涯進路發展及其內涵。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3.認識多元入學管道，整合各項升學資訊，為自己的升學做準備。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3.小組分享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1.自製各類型學校字卡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3-3-4 了解教育及進路選擇與工作間的關係。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3-3-5 發展規畫生涯的能力。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【性別平等教育】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3-4-1 運用各種資訊、科技與媒體資源解決問題，不受性別的限制。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29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野地小築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  <w:p w:rsidR="006F0947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【第一次評量週】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【第1單元】野地小築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1能選擇及辨別野外臨時露宿環境及條件，並搭設臨時露宿所。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2.統整運用所學，提升野外生存能力。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10/</w:t>
            </w:r>
            <w:r>
              <w:rPr>
                <w:rFonts w:ascii="新細明體" w:hAnsi="新細明體" w:hint="eastAsia"/>
                <w:sz w:val="16"/>
              </w:rPr>
              <w:t>29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世界更繽紛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  <w:p w:rsidR="006F0947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3-4-5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分享在多元社會中生活所應具備的能力。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【第一次評量週】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【第3單元】世界更繽紛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1.了解青少年與世界交流的方式，並能培養及增進自身與國際接軌的能力。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2.透過手工藝作品傳達自己心中的關懷與祝福。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2.小天燈製作材料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開啟升學大門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2-4-7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【第1單元】開啟升學大門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1.認識各類型學校的特色及內涵，蒐集運用資源，做為升學選校參考。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2.探索國中畢業生的生涯進路發展及其內涵。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3.認識多元入學管道，整合各項升學資訊，為自己的升學做準備。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3.小組分享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1.自製各類型學校名稱卡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3-3-4 了解教育及進路選擇與工作間的關係。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3-3-5 發展規畫生涯的能力。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【性別平等教育】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3-4-1 運用各種資訊、科技與媒體資源解決問題，不受性別的限制。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野地小築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【第1單元】野地小築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1能選擇及辨別野外臨時露宿環境及條件，並搭設臨時露宿所。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2.統整運用所學，提升野外生存能力。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1.搭設臨時露宿場所用品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5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世界更繽紛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3-4-5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【第3單元】世界更繽紛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1.了解青少年與世界交流的方式，並能培養及增進自身與國際接軌的能力。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2.透過手工藝作品傳達自己心中的關懷與祝福。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2.小天燈製作材料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開啟升學大門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2-4-7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【第1單元】開啟升學大門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1.認識各類型學校的特色及內涵，蒐集運用資源，做為升學選校參考。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2.探索國中畢業生的生涯進路發展及其內涵。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3.認識多元入學管道，整合各項升學資訊，為自己的升學做準備。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3.訪問報告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4.小組分享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2.多媒體設備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3-3-4 了解教育及進路選擇與工作間的關係。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3-3-5 發展規畫生涯的能力。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【性別平等教育】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3-4-1 運用各種資訊、科技與媒體資源解決問題，不受性別的限制。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野地小築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【第1單元】野地小築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1能選擇及辨別野外臨時露宿環境及條件，並搭設臨時露宿所。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2.統整運用所學，提升野外生存能力。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1.搭設臨時露宿場所用品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2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11/1</w:t>
            </w:r>
            <w:r>
              <w:rPr>
                <w:rFonts w:ascii="新細明體" w:hAnsi="新細明體" w:hint="eastAsia"/>
                <w:sz w:val="16"/>
              </w:rPr>
              <w:t>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五、行腳天下(家政)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世界更繽紛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3-4-4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探索世界各地的生活方式，展現自己對國際文化的理解與學習。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/>
                <w:kern w:val="0"/>
                <w:szCs w:val="16"/>
              </w:rPr>
              <w:t xml:space="preserve">3-4-5 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【第3單元】世界更繽紛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1.了解青少年與世界交流的方式，並能培養及增進自身與國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際接軌的能力。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2.透過手工藝作品傳達自己心中的關懷與祝福。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2.小天燈製作材料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六、文化學習與國際了解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4-4-5</w:t>
            </w:r>
            <w:r w:rsidRPr="007A2B14">
              <w:rPr>
                <w:rFonts w:hAnsi="新細明體" w:hint="eastAsia"/>
                <w:snapToGrid w:val="0"/>
              </w:rPr>
              <w:t xml:space="preserve"> 參與策劃家人共同參與的活動，增進家人感情。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19</w:t>
            </w:r>
            <w:r w:rsidRPr="007A2B14">
              <w:rPr>
                <w:rFonts w:ascii="新細明體" w:hAnsi="新細明體" w:hint="eastAsia"/>
                <w:sz w:val="16"/>
              </w:rPr>
              <w:t>│11/2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開啟升學大門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2-4-7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【第1單元】開啟升學大門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1.認識各類型學校的特色及內涵，蒐集運用資源，做為升學選校參考。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2.探索國中畢業生的生涯進路發展及其內涵。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3.認識多元入學管道，整合各項升學資訊，為自己的升學做準備。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3.訪問報告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4.小組分享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2.多媒體設備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3-3-4 了解教育及進路選擇與工作間的關係。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3-3-5 發展規畫生涯的能力。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【性別平等教育】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3-4-1 運用各種資訊、科技與媒體資源解決問題，不受性別的限制。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19</w:t>
            </w:r>
            <w:r w:rsidRPr="007A2B14">
              <w:rPr>
                <w:rFonts w:ascii="新細明體" w:hAnsi="新細明體" w:hint="eastAsia"/>
                <w:sz w:val="16"/>
              </w:rPr>
              <w:t>│11/2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處處有生機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【第2單元】處處有生機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1.在野外活動遇到危機時，能冷靜思考，並觀察身邊環境，以採取適當策略預防與因應。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2.學習辨識可食植物、尋找安全水源及自製濾水器，增進野外求生知能。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</w:t>
            </w:r>
            <w:r>
              <w:rPr>
                <w:rFonts w:ascii="新細明體" w:hAnsi="新細明體" w:hint="eastAsia"/>
                <w:sz w:val="16"/>
              </w:rPr>
              <w:t>19</w:t>
            </w:r>
            <w:r w:rsidRPr="007A2B14">
              <w:rPr>
                <w:rFonts w:ascii="新細明體" w:hAnsi="新細明體" w:hint="eastAsia"/>
                <w:sz w:val="16"/>
              </w:rPr>
              <w:t>│11/2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六、西餐大賞(家政)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彬彬有禮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【第1單元】彬彬有禮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1.能將所學的西餐禮儀運用於日常生活中。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2.增進對西方飲食文化的認識與了解。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4.活動體驗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1.多媒體設備</w:t>
            </w:r>
          </w:p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2.小組計分表</w:t>
            </w:r>
          </w:p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3.烹飪教室之西餐餐具、桌巾、口布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1-4-4 了解並接納異國的飲食文化。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3-4-2</w:t>
            </w:r>
            <w:r w:rsidRPr="007A2B14">
              <w:rPr>
                <w:rFonts w:hAnsi="新細明體" w:hint="eastAsia"/>
                <w:snapToGrid w:val="0"/>
              </w:rPr>
              <w:t xml:space="preserve"> 展現合宜的禮儀以建立良好的人際關係。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11/2</w:t>
            </w:r>
            <w:r>
              <w:rPr>
                <w:rFonts w:ascii="新細明體" w:hAnsi="新細明體" w:hint="eastAsia"/>
                <w:sz w:val="16"/>
              </w:rPr>
              <w:t>6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11/30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開啟升學大門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2-4-7 充分蒐集運用或開發各項資源，做出判斷與決定。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【第1單元】開啟升學大門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1.認識各類型學校的特色及內涵，蒐集運用資源，做為升學選校參考。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2.探索國中畢業生的生涯進路發展及其內涵。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3.認識多元入學管道，整合各項升學資訊，為自己的升學做準備。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3.資料蒐集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4.小組分享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1本年度多元入學方案最新資訊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【性別平等教育】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3-4-1 運用各種資訊、科技與媒體資源解決問題，不受性別的限制。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3-3-4 了解教育及進路選擇與工作間的關係。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3-3-5 發展規畫生涯的能力。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11/2</w:t>
            </w:r>
            <w:r>
              <w:rPr>
                <w:rFonts w:ascii="新細明體" w:hAnsi="新細明體" w:hint="eastAsia"/>
                <w:sz w:val="16"/>
              </w:rPr>
              <w:t>6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11/30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處處有生機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【第2單元】處處有生機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1.在野外活動遇到危機時，能冷靜思考，並觀察身邊環境，以採取適當策略預防與因應。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2.學習辨識可食植物、尋找安全水源及自製濾水器，增進野外求生知能。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1.600CC空寶特瓶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2.小石子、砂子、碎木炭、紗布、布料、棕梠皮等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11/2</w:t>
            </w:r>
            <w:r>
              <w:rPr>
                <w:rFonts w:ascii="新細明體" w:hAnsi="新細明體" w:hint="eastAsia"/>
                <w:sz w:val="16"/>
              </w:rPr>
              <w:t>6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11/30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六、西餐大賞(家政)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彬彬有禮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妥善計畫與執行個人生活中重要的事務。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【第1單元】彬彬有禮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1.能將所學的西餐禮儀運用於日常生活中。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2.增進對西方飲食文化的認識與了解。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4.活動體驗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1.多媒體設備</w:t>
            </w:r>
          </w:p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2.小組計分表</w:t>
            </w:r>
          </w:p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3.烹飪教室之西餐餐具、桌巾、口布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1-4-4 了解並接納異國的飲食文化。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3-4-2</w:t>
            </w:r>
            <w:r w:rsidRPr="007A2B14">
              <w:rPr>
                <w:rFonts w:hAnsi="新細明體" w:hint="eastAsia"/>
                <w:snapToGrid w:val="0"/>
              </w:rPr>
              <w:t xml:space="preserve"> 展現合宜的禮儀以建立良好的人際關係。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開啟升學大門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2-4-7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【第1單元】開啟升學大門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1.認識各類型學校的特色及內涵，蒐集運用資源，做為升學選校參考。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2.探索國中畢業生的生涯進路發展及其內涵。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3.認識多元入學管道，整合各項升學資訊，為自己的升學做準備。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3.資料蒐集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4.小組分享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1本年度多元入學方案最新資訊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【性別平等教育】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3-4-1 運用各種資訊、科技與媒體資源解決問題，不受性別的限制。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3-3-4 了解教育及進路選擇與工作間的關係。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3-3-5 發展規畫生涯的能力。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【資訊教育】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  <w:snapToGrid w:val="0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處處有生機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【第2單元】處處有生機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1.在野外活動遇到危機時，能冷靜思考，並觀察身邊環境，以採取適當策略預防與因應。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2.學習辨識可食植物、尋找安全水源及自製濾水器，增進野外求生知能。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2.植物圖鑑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3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六、西餐大賞(家政)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彬彬有禮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【第1單元】彬彬有禮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1.能將所學的西餐禮儀運用於日常生活中。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2.增進對西方飲食文化的認識與了解。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3.得分紀錄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1.口布</w:t>
            </w:r>
          </w:p>
          <w:p w:rsidR="006F0947" w:rsidRPr="007A2B14" w:rsidRDefault="006F0947" w:rsidP="006F0947">
            <w:pPr>
              <w:pStyle w:val="4123"/>
              <w:ind w:left="57" w:firstLine="3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1-4-4 了解並接納異國的飲食文化。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3-4-2</w:t>
            </w:r>
            <w:r w:rsidRPr="007A2B14">
              <w:rPr>
                <w:rFonts w:hAnsi="新細明體" w:hint="eastAsia"/>
                <w:snapToGrid w:val="0"/>
              </w:rPr>
              <w:t xml:space="preserve"> 展現合宜的禮儀以建立良好的人際關係。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全面啟動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妥善計畫與執行個人生活中重要事物。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【第2單元】全面啟動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1.學會以正向態度擬定目標與行動計畫。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2.針對行動計畫執行後的成效，進行檢核與修正。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三、生涯規畫與終身學習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3-3-5 發展規畫生涯的能力。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處處有生機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4-4-1 覺察人為或自然環境的危險情境，評估並運用最佳處理策略，以保護自己或他人。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【第2單元】處處有生機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1.在野外活動遇到危機時，能冷靜思考，並觀察身邊環境，以採取適當策略預防與因應。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2.學習辨識可食植物、尋找安全水源及自製濾水器，增進野外求生知能。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2.植物圖鑑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0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</w:t>
            </w:r>
            <w:r>
              <w:rPr>
                <w:rFonts w:ascii="新細明體" w:hAnsi="新細明體" w:hint="eastAsia"/>
                <w:sz w:val="16"/>
              </w:rPr>
              <w:t>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六、西餐大賞(家政)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浪漫的西餐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1-4-2 展現自己的興趣與專長並探索自己可能的發展方向。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【第2單元】浪漫的西餐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1.熟悉西餐烹製的過程與方法。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2.能將學習成果歸納整理並製作成檔案。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1-4-1 了解個人的營養需求，設計並規畫合宜的飲食。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選購及製作衛生、安全、營養且符合環保的餐點。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1-4-4 了解並接納異國的飲食文化。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3"/>
              </w:smartTagPr>
              <w:r w:rsidRPr="007A2B14">
                <w:rPr>
                  <w:rFonts w:hAnsi="新細明體"/>
                  <w:snapToGrid w:val="0"/>
                </w:rPr>
                <w:t>3-4-2</w:t>
              </w:r>
            </w:smartTag>
            <w:r w:rsidRPr="007A2B14">
              <w:rPr>
                <w:rFonts w:hAnsi="新細明體" w:hint="eastAsia"/>
                <w:snapToGrid w:val="0"/>
              </w:rPr>
              <w:t>展現合宜的禮儀以建立良好的人際關係。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7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全面啟動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妥善計畫與執行個人生活中重要事物。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【第2單元】全面啟動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1.學會以正向態度擬定目標與行動計畫。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2.針對行動計畫執行後的成效，進行檢核與修正。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三、生涯規畫與終身學習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3-3-5 發展規畫生涯的能力。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7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無具巧炊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【第3單元】無具巧炊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1.善用自然資源進行野外炊事，並與環境作合宜的互動。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2.能展現創意，進行無具野炊的菜單設計及實作。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12/1</w:t>
            </w:r>
            <w:r>
              <w:rPr>
                <w:rFonts w:ascii="新細明體" w:hAnsi="新細明體" w:hint="eastAsia"/>
                <w:sz w:val="16"/>
              </w:rPr>
              <w:t>7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六、西餐大賞(家政)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浪漫的西餐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1-4-2 展現自己的興趣與專長並探索自己可能的發展方向。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【第2單元】浪漫的西餐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1.熟悉西餐烹製的過程與方法。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2.能將學習成果歸納整理並製作成檔案。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1-4-1 了解個人的營養需求，設計並規畫合宜的飲食。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選購及製作衛生、安全、營養且符合環保的餐點。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1-4-4 了解並接納異國的飲食文化。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3-4-2</w:t>
            </w:r>
            <w:r w:rsidRPr="007A2B14">
              <w:rPr>
                <w:rFonts w:hAnsi="新細明體" w:hint="eastAsia"/>
                <w:snapToGrid w:val="0"/>
              </w:rPr>
              <w:t xml:space="preserve"> 展現合宜的禮儀以建立良好的人際關係。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4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全面啟動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妥善計畫與執行個人生活中重要事物。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【第2單元】全面啟動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1.學會以正向態度擬定目標與行動計畫。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2.針對行動計畫執行後的成效，進行檢核與修正。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1.書寫小卡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三、生涯規畫與終身學習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3-3-5 發展規畫生涯的能力。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4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無具巧炊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【第3單元】無具巧炊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1.善用自然資源進行野外炊事，並與環境作合宜的互動。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2.能展現創意，進行無具野炊的菜單設計及實作。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4</w:t>
            </w: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12/2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六、西餐大賞(家政)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浪漫的西餐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1-4-2 展現自己的興趣與專長並探索自己可能的發展方向。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【第2單元】浪漫的西餐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1.熟悉西餐烹製的過程與方法。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2.能將學習成果歸納整理並製作成檔案。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2.西餐製作食材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1-4-1 了解個人的營養需求，設計並規畫合宜的飲食。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選購及製作衛生、安全、營養且符合環保的餐點。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1-4-4 了解並接納異國的飲食文化。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3-4-2</w:t>
            </w:r>
            <w:r w:rsidRPr="007A2B14">
              <w:rPr>
                <w:rFonts w:hAnsi="新細明體" w:hint="eastAsia"/>
                <w:snapToGrid w:val="0"/>
              </w:rPr>
              <w:t xml:space="preserve"> 展現合宜的禮儀以建立良好的人際關係。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12/31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全面啟動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妥善計畫與執行個人生活中重要事物。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【第2單元】全面啟動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1.學會以正向態度擬定目標與行動計畫。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2.針對行動計畫執行後的成效，進行檢核與修正。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1.書寫小卡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三、生涯規畫與終身學習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3-3-5 發展規畫生涯的能力。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12/31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無具巧炊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【第3單元】無具巧炊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1.善用自然資源進行野外炊事，並與環境作合宜的互動。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2.能展現創意，進行無具野炊的菜單設計及實作。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1.無具野炊食材、替代炊具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十九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sz w:val="16"/>
              </w:rPr>
              <w:t>12/31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六、西餐大賞(家政)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浪漫的西餐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1-4-2 展現自己的興趣與專長並探索自己可能的發展方向。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妥善計畫與執行個人生活中重要的事務。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【第2單元】浪漫的西餐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1.熟悉西餐烹製的過程與方法。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2.能將學習成果歸納整理並製作成檔案。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4.實作表現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2.西餐製作食材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1-4-1 了解個人的營養需求，設計並規畫合宜的飲食。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選購及製作衛生、安全、營養且符合環保的餐點。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1-4-4 了解並接納異國的飲食文化。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3-4-2</w:t>
            </w:r>
            <w:r w:rsidRPr="007A2B14">
              <w:rPr>
                <w:rFonts w:hAnsi="新細明體" w:hint="eastAsia"/>
                <w:snapToGrid w:val="0"/>
              </w:rPr>
              <w:t xml:space="preserve"> 展現合宜的禮儀以建立良好的人際關係。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全面啟動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妥善計畫與執行個人生活中重要事物。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</w:t>
            </w:r>
            <w:r>
              <w:rPr>
                <w:rFonts w:hAnsi="新細明體" w:cs="DFMingStd-W5" w:hint="eastAsia"/>
                <w:kern w:val="0"/>
                <w:szCs w:val="16"/>
              </w:rPr>
              <w:t>二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【第2單元】全面啟動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1.學會以正向態度擬定目標與行動計畫。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2.針對行動計畫執行後的成效，進行檢核與修正。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7.自省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三、生涯規畫與終身學習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3-3-5 發展規畫生涯的能力。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無具巧炊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</w:t>
            </w:r>
            <w:r>
              <w:rPr>
                <w:rFonts w:hAnsi="新細明體" w:cs="DFMingStd-W5" w:hint="eastAsia"/>
                <w:kern w:val="0"/>
                <w:szCs w:val="16"/>
              </w:rPr>
              <w:t>二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【第3單元】無具巧炊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1.善用自然資源進行野外炊事，並與環境作合宜的互動。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2.能展現創意，進行無具野炊的菜單設計及實作。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1.無具野炊食材、替代炊具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</w:t>
            </w:r>
            <w:r>
              <w:rPr>
                <w:rFonts w:ascii="新細明體" w:hAnsi="新細明體" w:hint="eastAsia"/>
                <w:sz w:val="16"/>
              </w:rPr>
              <w:t>7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六、西餐大賞(家政)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浪漫的西餐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1-4-2 展現自己的興趣與專長並探索自己可能的發展方向。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妥善計畫與執行個人生活中重要的事務。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</w:t>
            </w:r>
            <w:r>
              <w:rPr>
                <w:rFonts w:hAnsi="新細明體" w:cs="DFMingStd-W5" w:hint="eastAsia"/>
                <w:kern w:val="0"/>
                <w:szCs w:val="16"/>
              </w:rPr>
              <w:t>二</w:t>
            </w:r>
            <w:r w:rsidRPr="007A2B14">
              <w:rPr>
                <w:rFonts w:hAnsi="新細明體" w:cs="DFMingStd-W5" w:hint="eastAsia"/>
                <w:kern w:val="0"/>
                <w:szCs w:val="16"/>
              </w:rPr>
              <w:t>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【第2單元】浪漫的西餐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1.熟悉西餐烹製的過程與方法。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2.能將學習成果歸納整理並製作成檔案。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3.多元評量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4.檔案整理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2.學習檔案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1-4-1 了解個人的營養需求，設計並規畫合宜的飲食。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選購及製作衛生、安全、營養且符合環保的餐點。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1-4-4 了解並接納異國的飲食文化。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3-4-2</w:t>
            </w:r>
            <w:r w:rsidRPr="007A2B14">
              <w:rPr>
                <w:rFonts w:hAnsi="新細明體" w:hint="eastAsia"/>
                <w:snapToGrid w:val="0"/>
              </w:rPr>
              <w:t xml:space="preserve"> 展現合宜的禮儀以建立良好的人際關係。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二、發現之旅(輔導)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全面啟動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1-4-3 掌握資訊，自己界定學習目標、製定學習計畫並執行。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妥善計畫與執行個人生活中重要事物。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【休業式】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【第2單元】全面啟動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1.學會以正向態度擬定目標與行動計畫。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2.針對行動計畫執行後的成效，進行檢核與修正。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4.活動參與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5.文字發表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6.口頭發表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7.自省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三、生涯規畫與終身學習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四、表達、溝通與分享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4-4-4</w:t>
            </w:r>
            <w:r w:rsidRPr="007A2B14">
              <w:rPr>
                <w:rFonts w:hAnsi="新細明體" w:hint="eastAsia"/>
                <w:snapToGrid w:val="0"/>
              </w:rPr>
              <w:t xml:space="preserve"> 主動探索家庭與生活中的相關問題，研擬解決問題的可行方案。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【生涯發展教育】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Arial Unicode MS"/>
                <w:snapToGrid w:val="0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3-3-3 培養解決生涯問題及做決定的能力。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cs="Arial Unicode MS" w:hint="eastAsia"/>
                <w:snapToGrid w:val="0"/>
              </w:rPr>
              <w:t>3-3-5 發展規畫生涯的能力。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四、危機總動員(童軍)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無具巧炊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4-4-3 具備野外生活技能，提升野外生存能力，並與環境作合宜的互動。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【休業式】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【第3單元】無具巧炊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1.善用自然資源進行野外炊事，並與環境作合宜的互動。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2.能展現創意，進行無具野炊的菜單設計及實作。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1.態度評定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2.口語評量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3.實作評量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1.無具野炊食材、替代炊具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【環境教育】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3-3-1 關切人類行為對環境的衝擊，進而建立環境友善的生活與消費觀念。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  <w:tr w:rsidR="006F0947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二十一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4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│</w:t>
            </w:r>
          </w:p>
          <w:p w:rsidR="006F0947" w:rsidRPr="007A2B14" w:rsidRDefault="006F0947" w:rsidP="006F0947">
            <w:pPr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1/1</w:t>
            </w:r>
            <w:r>
              <w:rPr>
                <w:rFonts w:ascii="新細明體" w:hAnsi="新細明體" w:hint="eastAsia"/>
                <w:sz w:val="16"/>
              </w:rPr>
              <w:t>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六、西餐大賞(家政)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6F0947" w:rsidRPr="007A2B14" w:rsidRDefault="006F0947" w:rsidP="006F0947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7A2B14">
              <w:rPr>
                <w:rFonts w:ascii="新細明體" w:hAnsi="新細明體" w:hint="eastAsia"/>
                <w:sz w:val="16"/>
              </w:rPr>
              <w:t>浪漫的西餐</w:t>
            </w:r>
          </w:p>
        </w:tc>
        <w:tc>
          <w:tcPr>
            <w:tcW w:w="656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1-4-2 展現自己的興趣與專長並探索自己可能的發展方向。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2-4-1 妥善計畫與執行個人生活中重要的事務。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【休業式】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cs="DFMingStd-W5" w:hint="eastAsia"/>
                <w:kern w:val="0"/>
                <w:szCs w:val="16"/>
              </w:rPr>
              <w:t>【第2單元】浪漫的西餐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1.熟悉西餐烹製的過程與方法。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7A2B14">
              <w:rPr>
                <w:rFonts w:hAnsi="新細明體" w:hint="eastAsia"/>
                <w:szCs w:val="16"/>
              </w:rPr>
              <w:t>2.能將學習成果歸納整理並製作成檔案。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1.觀察學生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2.態度評量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3.多元評量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4.檔案整理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1.學冊頁面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2.學習檔案</w:t>
            </w:r>
          </w:p>
        </w:tc>
        <w:tc>
          <w:tcPr>
            <w:tcW w:w="478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一、了解自我與發展潛能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五、尊重、關懷與團隊合作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七、規畫、組織與實踐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八、運用科技與資訊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九、主動探索與研究</w:t>
            </w:r>
          </w:p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7A2B14">
              <w:rPr>
                <w:rFonts w:hAnsi="新細明體" w:hint="eastAsia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【家政教育】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1-4-1 了解個人的營養需求，設計並規畫合宜的飲食。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1-4-2 選購及製作衛生、安全、營養且符合環保的餐點。</w:t>
            </w:r>
          </w:p>
          <w:p w:rsidR="006F0947" w:rsidRPr="007A2B14" w:rsidRDefault="006F0947" w:rsidP="006F0947">
            <w:pPr>
              <w:pStyle w:val="4123"/>
              <w:ind w:left="57" w:hanging="20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1-4-3 表現良好的飲食行為。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1-4-4 了解並接納異國的飲食文化。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/>
                <w:snapToGrid w:val="0"/>
              </w:rPr>
              <w:t>3-4-2</w:t>
            </w:r>
            <w:r w:rsidRPr="007A2B14">
              <w:rPr>
                <w:rFonts w:hAnsi="新細明體" w:hint="eastAsia"/>
                <w:snapToGrid w:val="0"/>
              </w:rPr>
              <w:t xml:space="preserve"> 展現合宜的禮儀以建立良好的人際關係。</w:t>
            </w:r>
          </w:p>
          <w:p w:rsidR="006F0947" w:rsidRPr="007A2B14" w:rsidRDefault="006F0947" w:rsidP="006F0947">
            <w:pPr>
              <w:pStyle w:val="4123"/>
              <w:ind w:left="57" w:hanging="6"/>
              <w:rPr>
                <w:rFonts w:hAnsi="新細明體"/>
                <w:snapToGrid w:val="0"/>
              </w:rPr>
            </w:pPr>
            <w:r w:rsidRPr="007A2B14">
              <w:rPr>
                <w:rFonts w:hAnsi="新細明體" w:hint="eastAsia"/>
                <w:snapToGrid w:val="0"/>
              </w:rPr>
              <w:t>3-4-7 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6F0947" w:rsidRPr="007A2B14" w:rsidRDefault="006F0947" w:rsidP="006F0947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napToGrid w:val="0"/>
              </w:rPr>
            </w:pPr>
          </w:p>
        </w:tc>
      </w:tr>
    </w:tbl>
    <w:p w:rsidR="002B2255" w:rsidRDefault="002B2255" w:rsidP="00117CAA">
      <w:pPr>
        <w:rPr>
          <w:rFonts w:ascii="標楷體" w:eastAsia="標楷體" w:hAnsi="標楷體"/>
        </w:rPr>
      </w:pPr>
    </w:p>
    <w:p w:rsidR="00E01B09" w:rsidRDefault="00E01B09" w:rsidP="0092059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Pr="001B70E0">
        <w:rPr>
          <w:rFonts w:ascii="標楷體" w:eastAsia="標楷體" w:hAnsi="標楷體" w:hint="eastAsia"/>
        </w:rPr>
        <w:t>立經國國中10</w:t>
      </w:r>
      <w:r w:rsidR="00A4570D">
        <w:rPr>
          <w:rFonts w:ascii="標楷體" w:eastAsia="標楷體" w:hAnsi="標楷體" w:hint="eastAsia"/>
        </w:rPr>
        <w:t>7</w:t>
      </w:r>
      <w:r>
        <w:rPr>
          <w:rFonts w:ascii="標楷體" w:eastAsia="標楷體" w:hAnsi="標楷體" w:hint="eastAsia"/>
        </w:rPr>
        <w:t>學年度第二</w:t>
      </w:r>
      <w:r w:rsidRPr="001B70E0">
        <w:rPr>
          <w:rFonts w:ascii="標楷體" w:eastAsia="標楷體" w:hAnsi="標楷體" w:hint="eastAsia"/>
        </w:rPr>
        <w:t>學期</w:t>
      </w:r>
      <w:r w:rsidR="00117CA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 </w:t>
      </w:r>
      <w:r w:rsidR="00162B88">
        <w:rPr>
          <w:rFonts w:ascii="標楷體" w:eastAsia="標楷體" w:hAnsi="標楷體" w:hint="eastAsia"/>
          <w:b/>
          <w:color w:val="FF0000"/>
          <w:u w:val="single"/>
        </w:rPr>
        <w:t>綜合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 w:rsidR="00117CAA"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</w:t>
      </w:r>
      <w:r w:rsidR="00162B88">
        <w:rPr>
          <w:rFonts w:ascii="標楷體" w:eastAsia="標楷體" w:hAnsi="標楷體" w:hint="eastAsia"/>
          <w:b/>
          <w:color w:val="FF0000"/>
          <w:u w:val="single"/>
        </w:rPr>
        <w:t>一</w:t>
      </w:r>
      <w:r w:rsidR="00117CAA">
        <w:rPr>
          <w:rFonts w:ascii="標楷體" w:eastAsia="標楷體" w:hAnsi="標楷體"/>
          <w:b/>
          <w:color w:val="FF0000"/>
          <w:u w:val="single"/>
        </w:rPr>
        <w:t xml:space="preserve">  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2E1A49" w:rsidRPr="00FC2763" w:rsidTr="00735623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</w:t>
            </w:r>
          </w:p>
          <w:p w:rsidR="002E1A49" w:rsidRPr="00FC2763" w:rsidRDefault="002E1A49" w:rsidP="00735623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教學內容</w:t>
            </w:r>
          </w:p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及目標</w:t>
            </w:r>
          </w:p>
          <w:p w:rsidR="002E1A49" w:rsidRPr="00FC2763" w:rsidRDefault="002E1A49" w:rsidP="00735623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融入六大</w:t>
            </w:r>
          </w:p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2E1A49" w:rsidRPr="00FC2763" w:rsidRDefault="002E1A49" w:rsidP="00735623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B35ECA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2/11│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一、學習方程式(輔導)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啟動學習力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探索自我的發展過程，並分享個人的經驗與感受。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</w:t>
            </w:r>
            <w:r w:rsidRPr="00B35ECA">
              <w:rPr>
                <w:rFonts w:hAnsi="新細明體" w:hint="eastAsia"/>
              </w:rPr>
              <w:t>啟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動學習力</w:t>
            </w:r>
          </w:p>
          <w:p w:rsidR="00162B88" w:rsidRPr="00B35ECA" w:rsidRDefault="00162B88" w:rsidP="00162B88">
            <w:pPr>
              <w:pStyle w:val="4123"/>
              <w:ind w:leftChars="10" w:left="194" w:rightChars="10" w:right="24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1.澄清學習的價值並檢核自己的學習動機，發展積極的學習態度。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344" w:rightChars="10" w:right="24" w:hanging="320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三、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2-4-2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思考傳統性別角色對個人學習與發展的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影響。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B35ECA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2/11│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光陰的故事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探索自我的發展過程，並分享個人的經驗與感受。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【第1單元】光陰的故事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1.檢視自己與家人相處的時光，體驗成長故事的意義。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3.實作活動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5.文字發表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B35ECA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2/11│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「結」伴生活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【第1單元】「結」伴生活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1.認識繩索功能，並能於需要時適當運用繩結解決生活問題。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1.不同材質的線狀物品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十、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B35ECA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2/18│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一、學習方程式(輔導)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啟動學習力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探索自我的發展過程，並分享個人的經驗與感受。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</w:t>
            </w:r>
            <w:r w:rsidRPr="00B35ECA">
              <w:rPr>
                <w:rFonts w:hAnsi="新細明體" w:hint="eastAsia"/>
              </w:rPr>
              <w:t>啟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動學習力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1.擬</w:t>
            </w:r>
            <w:r w:rsidRPr="00B35ECA">
              <w:rPr>
                <w:rFonts w:hAnsi="新細明體" w:hint="eastAsia"/>
                <w:szCs w:val="16"/>
              </w:rPr>
              <w:t>定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適當、有挑戰性的目標，並依目標執行具體可行的學習計畫。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1.活動輔助器材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三、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2-4-2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思考傳統性別角色對個人學習與發展的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影響。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B35ECA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2/18│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光陰的故事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探索自我發展的過程，並分享個人的經驗與感受。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【第1單元】光陰的故事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1.檢視自己與家人相處的時光，體驗成長故事的意義。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2.藉由愛的小書之製作與分享，珍視自己與家人的關係。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3.設計家庭圖像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4.撰寫課本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5.構思計畫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6.作品實作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1.小書樣本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B35ECA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2/18│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2/22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「結」伴生活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【第1單元】「結」伴生活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1.認識繩索功能，並能於需要時適當運用繩結解決生活問題。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1.不同材質的線狀物品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十、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2/25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一、學習方程式(輔導)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啟動學習力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探索自我的發展過程，並分享個人的經驗與感受。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</w:t>
            </w:r>
            <w:r w:rsidRPr="00B35ECA">
              <w:rPr>
                <w:rFonts w:hAnsi="新細明體" w:hint="eastAsia"/>
              </w:rPr>
              <w:t>啟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動學習力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1.掌握事件輕重緩急的原則，排定處理的優先順序，提升學習的效率。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4.文字發表5.活動參與6.口頭發表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1.信物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三、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2-4-2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思考傳統性別角色對個人學習與發展的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影響。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2/25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光陰的故事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探索自我發展的過程，並分享個人的經驗與感受。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【第1單元】光陰的故事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1.檢視自己與家人相處的時光，體驗成長故事的意義。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2.藉由愛的小書之製作與分享，珍視自己與家人的關係。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3.設計家庭圖像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4.撰寫課本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5.構思計畫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6.作品實作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1.小書樣本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2/25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「結」伴生活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【第1單元】「結」伴生活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1.認識繩索功能，並能於需要時適當運用繩結解決生活問題。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1.繩結教學影片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十、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3/4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一、學習方程式(輔導)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啟動學習力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展現自己的興趣與專長，並探索自己可能的發展方向。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</w:t>
            </w:r>
            <w:r w:rsidRPr="00B35ECA">
              <w:rPr>
                <w:rFonts w:hAnsi="新細明體" w:hint="eastAsia"/>
              </w:rPr>
              <w:t>啟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動學習力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1.掌握事件輕重緩急的原則，排定處理的優先順序，提升學習的效率。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4.文字發表5.活動參與6.口頭發表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三、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2-4-2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思考傳統性別角色對個人學習與發展的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影響。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3/4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光陰的故事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探索自我發展的過程，並分享個人的經驗與感受。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【第1單元】光陰的故事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1.檢視自己與家人相處的時光，體驗成長故事的意義。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2.藉由愛的小書之製作與分享，珍視自己與家人的關係。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3.設計家庭圖像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4.撰寫課本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5.構思計畫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6.作品實作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1.小書樣本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3/4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「結」伴生活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【第1單元】「結」伴生活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1.認識繩索功能，並能於需要時適當運用繩結解決生活問題。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1.不同材質的線狀物品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2.繩結教學影片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十、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獨立思考與解決問題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3-4-1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3/11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一、學習方程式(輔導)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我的學習寶藏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展現自己的興趣與專長，並探索自己可能的發展方向。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【第2單元】我的學習寶藏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1.協助學生認識多元學習能力，了解自己的優勢能力。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2.覺察自己的學習風格，運用在學習上以增進學習成效。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4.文字發表5.活動參與6.口頭發表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3/11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光陰的故事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探索自我發展的過程，並分享個人的經驗與感受。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【第1單元】光陰的故事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1.檢視自己與家人相處的時光，體驗成長故事的意義。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2.藉由愛的小書之製作與分享，珍視自己與家人的關係。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 w:hint="eastAsia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3/11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關鍵時刻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trike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【第2單元】關鍵時刻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1.學習求生應變基本原則與方法，能於面對危機時妥善因應。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2.藉由災變情境體驗，</w:t>
            </w:r>
            <w:r w:rsidRPr="00B35ECA">
              <w:rPr>
                <w:rFonts w:hAnsi="新細明體" w:cs="DFMingStd-W5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了解「知道」不一定等於「做到」，體認實踐的重要。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【資訊教育】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hint="eastAsia"/>
                <w:sz w:val="16"/>
                <w:szCs w:val="16"/>
              </w:rPr>
              <w:t>3-4-5 能針對問題提出可行的解決方法。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hint="eastAsia"/>
                <w:sz w:val="16"/>
                <w:szCs w:val="16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3/18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一、學習方程式(輔導)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我的學習寶藏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展現自己的興趣與專長，並探索自己可能的發展方向。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【第2單元】我的學習寶藏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1.協助學生認識多元學習能力，了解自己的優勢能力。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2.覺察自己的學習風格，運用在學習上以增進學習成效。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4.文字發表5.活動參與6.口頭發表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3/18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光陰的故事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探索自我發展的過程，並分享個人的經驗與感受。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【第1單元】光陰的故事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1.檢視自己與家人相處的時光，體驗成長故事的意義。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2.藉由愛的小書之製作與分享，珍視自己與家人的關係。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 w:hint="eastAsia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3/18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關鍵時刻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【第2單元】關鍵時刻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1.學習求生應變基本原則與方法，能於面對危機時妥善因應。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2.藉由災變情境體驗，</w:t>
            </w:r>
            <w:r w:rsidRPr="00B35ECA">
              <w:rPr>
                <w:rFonts w:hAnsi="新細明體" w:cs="DFMingStd-W5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了解「知道」不一定等於「做到」，體認實踐的重要。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1.課前模擬情境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2.哨子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【資訊教育】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hint="eastAsia"/>
                <w:sz w:val="16"/>
                <w:szCs w:val="16"/>
              </w:rPr>
              <w:t>3-4-5 能針對問題提出可行的解決方法。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hint="eastAsia"/>
                <w:sz w:val="16"/>
                <w:szCs w:val="16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3/25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3/29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一、學習方程式(輔導)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我的學習寶藏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展現自己的興趣與專長，並探索自己可能的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sz w:val="16"/>
                <w:szCs w:val="16"/>
              </w:rPr>
              <w:t>發展方向。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【第2單元】我的學習寶藏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1.協助學生認識多元學習能力，了解自己的優勢能力。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2.覺察自己的學習風格，運用在學習上以增進學習成效。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3.統整個人的多元學習能力及學習風格，並運用相關資訊擬</w:t>
            </w:r>
            <w:r w:rsidRPr="00B35ECA">
              <w:rPr>
                <w:rFonts w:hAnsi="新細明體" w:hint="eastAsia"/>
                <w:szCs w:val="16"/>
              </w:rPr>
              <w:t>定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策略，解決學習上的問題。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194" w:rightChars="10" w:right="24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1.看一看」短文、「聽一聽」短文、黑色布袋、六項物品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3/25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3/29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光陰的故事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探索自我發展的過程，並分享個人的經驗與感受。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【第1單元】光陰的故事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1.檢視自己與家人相處的時光，體驗成長故事的意義。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2.藉由愛的小書之製作與分享，珍視自己與家人的關係。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 w:hint="eastAsia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3/25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3/29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關鍵時刻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覺察人為或自然環境的危險情境，評估並運用最佳處理策略，以保護自己或他人。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【第2單元】關鍵時刻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1.學習求生應變基本原則與方法，能於面對危機時妥善因應。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2.藉由災變情境體驗，</w:t>
            </w:r>
            <w:r w:rsidRPr="00B35ECA">
              <w:rPr>
                <w:rFonts w:hAnsi="新細明體" w:cs="DFMingStd-W5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了解「知道」不一定等於「做到」，體認實踐的重要。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【資訊教育】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hint="eastAsia"/>
                <w:sz w:val="16"/>
                <w:szCs w:val="16"/>
              </w:rPr>
              <w:t>3-4-5 能針對問題提出可行的解決方法。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hint="eastAsia"/>
                <w:szCs w:val="16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一、學習方程式(輔導)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我的學習寶藏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展現自己的興趣與專長，並探索自己可能的發展方向。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【第2單元】我的學習寶藏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1.協助學生認識多元學習能力，了解自己的優勢能力。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2.覺察自己的學習風格，運用在學習上以增進學習成效。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3.統整個人的多元學習能力及學習風格，並運用相關資訊擬</w:t>
            </w:r>
            <w:r w:rsidRPr="00B35ECA">
              <w:rPr>
                <w:rFonts w:hAnsi="新細明體" w:hint="eastAsia"/>
                <w:szCs w:val="16"/>
              </w:rPr>
              <w:t>定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策略，解決學習上的問題。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194" w:rightChars="10" w:right="24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家人協奏曲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2-4-4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面臨逆境能樂觀積極的解決問題。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2-4-5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覺察自己與家人溝通的方式，增進經營家庭生活能力。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</w:t>
            </w:r>
            <w:r w:rsidRPr="00B35ECA">
              <w:rPr>
                <w:rFonts w:hAnsi="新細明體" w:hint="eastAsia"/>
              </w:rPr>
              <w:t>家人協奏曲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1.能從生活經驗中，體認用積極樂觀的態度面對逆境，是解決問題的重要方法。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2.能從日常生活中，檢視與家人溝通情況。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3.能探討家人間的溝通模式，並反思其與家庭氣氛的關係。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4.填寫「家人間表達關懷的方式」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5.填寫「家庭事件簿」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4-4-4</w:t>
            </w:r>
            <w:r w:rsidRPr="00B35ECA">
              <w:rPr>
                <w:rFonts w:hAnsi="新細明體" w:cs="DFMingStd-W5" w:hint="eastAsia"/>
                <w:szCs w:val="16"/>
              </w:rPr>
              <w:t xml:space="preserve"> 主動探索家庭與生活中的相關問題，研擬解決問題的可行方案。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關鍵時刻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trike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【第2單元】關鍵時刻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1.學習求生應變基本原則與方法，能於面對危機時妥善因應。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2.藉由災變情境體驗，</w:t>
            </w:r>
            <w:r w:rsidRPr="00B35ECA">
              <w:rPr>
                <w:rFonts w:hAnsi="新細明體" w:cs="DFMingStd-W5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了解「知道」不一定等於「做到」，體認實踐的重要。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【資訊教育】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hint="eastAsia"/>
                <w:sz w:val="16"/>
                <w:szCs w:val="16"/>
              </w:rPr>
              <w:t>3-4-5 能針對問題提出可行的解決方法。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hint="eastAsia"/>
                <w:szCs w:val="16"/>
              </w:rPr>
              <w:t>3-4-9 能判斷資訊的適用性及精確度。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4/8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numPr>
                <w:ilvl w:val="0"/>
                <w:numId w:val="6"/>
              </w:numPr>
              <w:ind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我的學習寶藏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展現自己的興趣與專長，並探索自己可能的發展方向。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【第2單元】我的學習寶藏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1.覺察自己的學習風格，運用在學習上以增進學習成效。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2.統整個人的多元學習能力及學習風格，並運用相關資訊擬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定</w:t>
            </w: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策略，解決學習上的問題。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6.體驗活動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194" w:rightChars="10" w:right="24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4/8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家人協奏曲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2-4-4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面臨逆境能樂觀積極的解決問題。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2-4-5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覺察自己與家人溝通的方式，增進經營家庭生活能力。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</w:t>
            </w:r>
            <w:r w:rsidRPr="00B35ECA">
              <w:rPr>
                <w:rFonts w:hAnsi="新細明體" w:hint="eastAsia"/>
              </w:rPr>
              <w:t>家人協奏曲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1.能從生活經驗中，體認用積極樂觀的態度面對逆境，是解決問題的重要方法。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2.能從日常生活中，檢視與家人溝通情況。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3.能探討家人間的溝通模式，並反思其與家庭氣氛的關係。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4.填寫「家人間表達關懷的方式」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5.填寫「家庭事件簿」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4-4-4</w:t>
            </w:r>
            <w:r w:rsidRPr="00B35ECA">
              <w:rPr>
                <w:rFonts w:hAnsi="新細明體" w:cs="DFMingStd-W5" w:hint="eastAsia"/>
                <w:szCs w:val="16"/>
              </w:rPr>
              <w:t xml:space="preserve"> 主動探索家庭與生活中的相關問題，研擬解決問題的可行方案。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4/8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居安思危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覺察人為或自然環境的危險情境，評估並運用最佳處理策略，以保護自己或他人。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【第3單元】居安思危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1.藉由居家防火檢核準備情形，培養「有備無患」的習慣，並能夠發揮創意，解決生活中的災變困境。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2.能擬</w:t>
            </w:r>
            <w:r w:rsidRPr="00B35ECA">
              <w:rPr>
                <w:rFonts w:hAnsi="新細明體" w:hint="eastAsia"/>
                <w:szCs w:val="16"/>
              </w:rPr>
              <w:t>定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居家逃生計畫，並加以檢視修正，使計畫更周全。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1.牛奶紙盒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2.打火機、水桶、剪刀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4/15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numPr>
                <w:ilvl w:val="0"/>
                <w:numId w:val="7"/>
              </w:numPr>
              <w:ind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學習方程式(輔導)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我的學習寶藏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展現自己的興趣與專長，並探索自己可能的發展方向。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掌握資訊，自己界定學習目標、制定學習計畫並執行。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bCs/>
                <w:sz w:val="16"/>
                <w:szCs w:val="16"/>
              </w:rPr>
              <w:t>【第一次評量週】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【第2單元】我的學習寶藏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1.覺察自己的學習風格，運用在學習上以增進學習成效。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2.統整個人的多元學習能力及學習風格，並運用相關資訊擬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定</w:t>
            </w: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策略，解決學習上的問題。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6.體驗活動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194" w:rightChars="10" w:right="24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運用各種資訊、科技與媒體資源解決問題，不受性別的限制。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3-4-1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運用生活相關知能，肯定自我與表現自我。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4/15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家人協奏曲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2-4-4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面臨逆境能樂觀積極的解決問題。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2-4-5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覺察自己與家人溝通的方式，增進經營家庭生活能力。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bCs/>
                <w:sz w:val="16"/>
                <w:szCs w:val="16"/>
              </w:rPr>
              <w:t>【第一次評量週】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</w:t>
            </w:r>
            <w:r w:rsidRPr="00B35ECA">
              <w:rPr>
                <w:rFonts w:hAnsi="新細明體" w:hint="eastAsia"/>
              </w:rPr>
              <w:t>家人協奏曲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1.能從生活經驗中，體認用積極樂觀的態度面對逆境，是解決問題的重要方法。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2.能從日常生活中，檢視與家人溝通情況。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3.能探討家人間的溝通模式，並反思其與家庭氣氛的關係。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4.填寫「家人間表達關懷的方式」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5.填寫「家庭事件簿」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4-4-4</w:t>
            </w:r>
            <w:r w:rsidRPr="00B35ECA">
              <w:rPr>
                <w:rFonts w:hAnsi="新細明體" w:cs="DFMingStd-W5" w:hint="eastAsia"/>
                <w:szCs w:val="16"/>
              </w:rPr>
              <w:t xml:space="preserve"> 主動探索家庭與生活中的相關問題，研擬解決問題的可行方案。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4/15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五、居家應變妙錦囊(童軍)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居安思危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覺察人為或自然環境的危險情境，評估並運用最佳處理策略，以保護自己或他人。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bCs/>
                <w:sz w:val="16"/>
                <w:szCs w:val="16"/>
              </w:rPr>
              <w:t>【第一次評量週】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【第3單元】居安思危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1.藉由居家防火檢核準備情形，培養「有備無患」的習慣，並能夠發揮創意，解決生活中的災變困境。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2.能擬</w:t>
            </w:r>
            <w:r w:rsidRPr="00B35ECA">
              <w:rPr>
                <w:rFonts w:hAnsi="新細明體" w:hint="eastAsia"/>
                <w:szCs w:val="16"/>
              </w:rPr>
              <w:t>定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居家逃生計畫，並加以檢視修正，使計畫更周全。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4.作業完成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6.實習操作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4/22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4/26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numPr>
                <w:ilvl w:val="0"/>
                <w:numId w:val="7"/>
              </w:numPr>
              <w:ind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最佳拍檔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sz w:val="16"/>
                <w:szCs w:val="16"/>
              </w:rPr>
              <w:t>3-4-1 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sz w:val="16"/>
                <w:szCs w:val="16"/>
              </w:rPr>
              <w:t>3-4-2 體會參與團體活動的歷程，並嘗試改善團體活動。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【第1單元】最佳拍檔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1.認識團體中領導者與被領導者的角色與任務，以促進班級效能。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6.體驗活動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194" w:rightChars="10" w:right="24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dstrike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【人權教育】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1-4-4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探索各種權利可能發生的衝突，並瞭解如何運用民主方式及合法的程序，加以評估與取捨。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375D9E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4/22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4/26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家人協奏曲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2-4-4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面臨逆境能樂觀積極的解決問題。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2-4-5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覺察自己與家人溝通的方式，增進經營家庭生活能力。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【第2單元】家人協奏曲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1.能從日常生活中，檢視與家人溝通情況。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2.能探討家人間的溝通模式，並反思其與家庭氣氛的關係。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5.填寫「每週例行家事」表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1.家庭互動故事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 w:hint="eastAsia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4-4-4</w:t>
            </w:r>
            <w:r w:rsidRPr="00B35ECA">
              <w:rPr>
                <w:rFonts w:hAnsi="新細明體" w:cs="DFMingStd-W5" w:hint="eastAsia"/>
                <w:szCs w:val="16"/>
              </w:rPr>
              <w:t xml:space="preserve"> 主動探索家庭與生活中的相關問題，研擬解決問題的可行方案。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4/22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4/26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生火密技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sz w:val="16"/>
                <w:szCs w:val="16"/>
              </w:rPr>
              <w:t>3-4-1 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覺察人為或自然環境的危險情境，評估並運用最佳處理策略，以保護自己或他人。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【第1單元】生火密技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1.學習架柴、生火、滅跡等野外生活技能，並注意用火安全。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2.培養分工合作，解決問題的能力。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4.作業完成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6.實習操作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4/29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二、群我關係網(輔導)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最佳拍檔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體會參與團體活動的歷程，並嘗試改善團體活動。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【第1單元】最佳拍檔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1.認識團體中領導者與被領導者的角色與任務，以促進班級效能。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4.活動參與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6.體驗活動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194" w:rightChars="10" w:right="24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7.實作表現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1.活動輔助器材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【人權教育】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1-4-4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探索各種權利可能發生的衝突，並瞭解如何運用民主方式及合法的程序，加以評估與取捨。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375D9E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4/29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與家人有約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2-4-5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覺察自己與家人溝通的方式，增進經營家庭生活能力。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【第3單元】與家人有約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1.能說出家務的相關問題與解決方法。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2.體會簡化家務的重要，並學習分擔家務工作。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4.實作評量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5.填寫「每週例行家事」表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1.簡化家事相關資訊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 w:hint="eastAsia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4-4-6</w:t>
            </w:r>
            <w:r w:rsidRPr="00B35ECA">
              <w:rPr>
                <w:rFonts w:hAnsi="新細明體" w:cs="DFMingStd-W5" w:hint="eastAsia"/>
                <w:szCs w:val="16"/>
              </w:rPr>
              <w:t xml:space="preserve"> 運用學習型家庭概念於日常生活中。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4/29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生火密技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具備野外生活技能，提升野外生存能力，並與環境做合宜的互動。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【第1單元】生火密技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1.學習架柴、生火、滅跡等野外生活技能，並注意用火安全。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2.培養分工合作，解決問題的能力。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4.作業完成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6.實習操作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1.分柴物品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2.架柴物品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5/6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5/10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二、群我關係網(輔導)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最佳拍檔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體會參與團體活動的歷程，並嘗試改善團體活動。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【第1單元】最佳拍檔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1.認識團體中領導者與被領導者的角色與任務，以促進班級效能。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1.自製選票、投票箱、當選證書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【人權教育】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1-4-4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探索各種權利可能發生的衝突，並瞭解如何運用民主方式及合法的程序，加以評估與取捨。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375D9E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5/6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5/10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三、家庭的生命樂章(家政)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與家人有約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2-4-5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覺察自己與家人溝通的方式，增進經營家庭生活能力。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【第3單元】與家人有約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1.能說出家務的相關問題與解決方法。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2.體會簡化家務的重要，並學習分擔家務工作。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3.填寫學習單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5.自我檢核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6.多元發表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1.簡化家事相關資訊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 w:hint="eastAsia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4-4-6</w:t>
            </w:r>
            <w:r w:rsidRPr="00B35ECA">
              <w:rPr>
                <w:rFonts w:hAnsi="新細明體" w:cs="DFMingStd-W5" w:hint="eastAsia"/>
                <w:szCs w:val="16"/>
              </w:rPr>
              <w:t xml:space="preserve"> 運用學習型家庭概念於日常生活中。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5/6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5/10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生火密技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具備野外生活技能，提升野外生存能力，並與環境做合宜的互動。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【第1單元】生火密技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1.學習架柴、生火、滅跡等野外生活技能，並注意用火安全。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2.培養分工合作，解決問題的能力。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4.作業完成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6.實習操作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1.分柴物品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2.架柴物品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5/13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5/17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二、群我關係網(輔導)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最佳拍檔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體會參與團體活動的歷程，並嘗試改善團體活動。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【第1單元】最佳拍檔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1.認識團體中領導者與被領導者的角色與任務，以促進班級效能。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1.自製選票、投票箱、當選證書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一、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了解自我與發展潛能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【人權教育】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1-4-4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探索各種權利可能發生的衝突，並瞭解如何運用民主方式及合法的程序，加以評估與取捨。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375D9E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5/13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5/17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四、就是愛營養(家政)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老外正「饌﹂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【第1單元】老外正「饌」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1.能透過飲食習慣調查，檢視個人的飲食習慣。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2.能透過評估個人常去的外食場所，學習健康的外食消費選擇。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3.能透過外食賓果活動，了解外食種類與潛藏危機，並建立正確外食觀念。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3.填寫學習單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5.自我檢核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6.多元發表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2.空白紙張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八、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 w:hint="eastAsia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1-4-2</w:t>
            </w:r>
            <w:r w:rsidRPr="00B35ECA">
              <w:rPr>
                <w:rFonts w:hAnsi="新細明體" w:cs="DFMingStd-W5" w:hint="eastAsia"/>
                <w:szCs w:val="16"/>
              </w:rPr>
              <w:t xml:space="preserve"> 選購及製作衛生、安全、營養且符合環保的餐點。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5/13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5/17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生火密技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具備野外生活技能，提升野外生存能力，並與環境做合宜的互動。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【第1單元】生火密技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1.學習架柴、生火、滅跡等野外生活技能，並注意用火安全。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2.培養分工合作，解決問題的能力。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4.作業完成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6.實習操作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1.分柴物品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2.架柴物品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5/20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5/24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二、群我關係網(輔導)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愛在你我之間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1-4-4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適當運用調適策略來面對壓力處理情緒。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【第2單元】愛在你我之間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1.覺察團體壓力對自己的影響，並做出合適的判斷。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2.學習以「我訊息」表達，營造良好的溝通模式。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2-4-5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去除性別刻板的情緒表達，促進不同性別者的和諧相處。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5/20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5/24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四、就是愛營養(家政)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老外正「饌﹂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dstrike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【第1單元】老外正「饌」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1.能透過飲食習慣調查，檢視個人的飲食習慣。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2.能透過評估個人常去的外食場所，學習健康的外食消費選擇。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3.能透過外食賓果活動，了解外食種類與潛藏危機，並建立正確外食觀念。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3.填寫學習單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5.自我檢核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6.多元發表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7.文字發表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八、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 w:hint="eastAsia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1-4-2</w:t>
            </w:r>
            <w:r w:rsidRPr="00B35ECA">
              <w:rPr>
                <w:rFonts w:hAnsi="新細明體" w:cs="DFMingStd-W5" w:hint="eastAsia"/>
                <w:szCs w:val="16"/>
              </w:rPr>
              <w:t xml:space="preserve"> 選購及製作衛生、安全、營養且符合環保的餐點。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5/20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5/24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生火密技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具備野外生活技能，提升野外生存能力，並與環境做合宜的互動。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【第1單元】生火密技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1.學習架柴、生火、滅跡等野外生活技能，並注意用火安全。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2.培養分工合作，解決問題的能力。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1.分柴物品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2.架柴物品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3.食材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主動探究與研究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5/27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二、群我關係網(輔導)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愛在你我之間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1-4-4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適當運用調適策略來面對壓力處理情緒。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【第2單元】愛在你我之間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1.學習以「我訊息」表達，營造良好的溝通模式。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3.口頭發表4.內省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【生涯教育】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</w:t>
            </w:r>
            <w:r w:rsidRPr="00B35ECA">
              <w:rPr>
                <w:rFonts w:hAnsi="新細明體" w:cs="DFMingStd-W5"/>
                <w:kern w:val="0"/>
                <w:szCs w:val="16"/>
              </w:rPr>
              <w:t>探索自己的興趣、性向、價值觀及人格特質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2-4-5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去除性別刻板的情緒表達，促進不同性別者的和諧相處。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5/27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四、就是愛營養(家政)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蔬食‧舒食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</w:t>
            </w:r>
            <w:r w:rsidRPr="00B35ECA">
              <w:rPr>
                <w:rFonts w:hAnsi="新細明體" w:hint="eastAsia"/>
              </w:rPr>
              <w:t>蔬食‧舒食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1.能透過實作活動，認識與體驗各種食材切割法。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2.能將切好的食材，經過巧思變化為簡易健康佳肴。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5.成品展示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1.食材、刀具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八、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1-4-1</w:t>
            </w:r>
            <w:r w:rsidRPr="00B35ECA">
              <w:rPr>
                <w:rFonts w:hAnsi="新細明體" w:cs="DFMingStd-W5" w:hint="eastAsia"/>
                <w:szCs w:val="16"/>
              </w:rPr>
              <w:t xml:space="preserve"> 瞭解個人的營養需求，設計並規畫合宜的飲食。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1-4-2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選購及製作衛生、安全、營養且符合環保的餐點。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5/27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5/31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生火密技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具備野外生活技能，提升野外生存能力，並與環境做合宜的互動。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【第1單元】生火密技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1.學習架柴、生火、滅跡等野外生活技能，並注意用火安全。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2.培養分工合作，解決問題的能力。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1.分柴物品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2.架柴物品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3.食材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主動探究與研究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6/3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二、群我關係網(輔導)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/>
                <w:sz w:val="16"/>
              </w:rPr>
              <w:t>Yes, We can!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體會參與團體活動的歷程，並嘗試改善團體活動。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B35ECA">
              <w:rPr>
                <w:rFonts w:hAnsi="新細明體" w:cs="DFMingStd-W5"/>
                <w:kern w:val="0"/>
                <w:szCs w:val="16"/>
              </w:rPr>
              <w:t>Yes, We can!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1.促進學生間彼此的良性互動，提升班級凝聚力。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2.體會個人的努力與貢獻對班級的影響，並能思考具體策略營造理想的班級。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3.口頭發表4.內省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1.大海報紙、彩色筆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2.空白紙、剪刀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2-4-5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去除性別刻板的情緒表達，促進不同性別者的和諧相處。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【人權教育】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1-4-4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探索各種權利可能發生的衝突，並瞭解如何運用民主方式及合法的程序，加以評估與取捨。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375D9E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6/3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ind w:left="960" w:hanging="96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四、就是愛營養(家政)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蔬食‧舒食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</w:t>
            </w:r>
            <w:r w:rsidRPr="00B35ECA">
              <w:rPr>
                <w:rFonts w:hAnsi="新細明體" w:hint="eastAsia"/>
              </w:rPr>
              <w:t>蔬食‧舒食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1.能透過實作活動，認識與體驗各種食材切割法。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2.能將切好的食材，經過巧思變化為簡易健康佳肴。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5.成品展示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1.食材、刀具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七、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八、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1-4-1</w:t>
            </w:r>
            <w:r w:rsidRPr="00B35ECA">
              <w:rPr>
                <w:rFonts w:hAnsi="新細明體" w:cs="DFMingStd-W5" w:hint="eastAsia"/>
                <w:szCs w:val="16"/>
              </w:rPr>
              <w:t xml:space="preserve"> 瞭解個人的營養需求，設計並規畫合宜的飲食。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1-4-2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選購及製作衛生、安全、營養且符合環保的餐點。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6/3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大地「帷」家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具備野外生活技能，提升野外生存能力，並與環境做合宜的互動。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center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24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</w:t>
            </w:r>
            <w:r w:rsidRPr="00B35ECA">
              <w:rPr>
                <w:rFonts w:hAnsi="新細明體" w:hint="eastAsia"/>
                <w:szCs w:val="24"/>
              </w:rPr>
              <w:t>大地「帷」家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1.認識營帳並練習搭架，解決戶外活動時「住」的問題。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1.營帳相關資訊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四、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九、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主動探究與研究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6/10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二、群我關係網(輔導)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/>
                <w:sz w:val="16"/>
              </w:rPr>
              <w:t>Yes, We can!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體會參與團體活動的歷程，並嘗試改善團體活動。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B35ECA">
              <w:rPr>
                <w:rFonts w:hAnsi="新細明體" w:cs="DFMingStd-W5"/>
                <w:kern w:val="0"/>
                <w:szCs w:val="16"/>
              </w:rPr>
              <w:t>Yes, We can!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1.促進學生間彼此的良性互動，提升班級凝聚力。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2.體會個人的努力與貢獻對班級的影響，並能思考具體策略營造理想的班級。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3.口頭發表4.內省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1.大海報紙、彩色筆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2.空白紙、剪刀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2-4-5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去除性別刻板的情緒表達，促進不同性別者的和諧相處。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【人權教育】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1-4-4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探索各種權利可能發生的衝突，並瞭解如何運用民主方式及合法的程序，加以評估與取捨。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375D9E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6/10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四、就是愛營養(家政)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「益」飲而盡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autoSpaceDE w:val="0"/>
              <w:autoSpaceDN w:val="0"/>
              <w:adjustRightInd w:val="0"/>
              <w:jc w:val="center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B35ECA">
              <w:rPr>
                <w:rFonts w:hAnsi="新細明體" w:hint="eastAsia"/>
              </w:rPr>
              <w:t>「益」飲而盡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1.能透過討論，檢視常喝的飲料對健康的影響。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2.能透過實作活動，設計並完成一道飲品。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3.能與小組夥伴一起完成健康飲食宣誓，承諾做到。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3.多元發表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5.填寫「小組飲料調製計畫」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四、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七、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八、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1-4-1</w:t>
            </w:r>
            <w:r w:rsidRPr="00B35ECA">
              <w:rPr>
                <w:rFonts w:hAnsi="新細明體" w:cs="DFMingStd-W5" w:hint="eastAsia"/>
                <w:szCs w:val="16"/>
              </w:rPr>
              <w:t xml:space="preserve"> 瞭解個人的營養需求，設計並規畫合宜的飲食。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1-4-2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選購及製作衛生、安全、營養且符合環保的餐點。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6/10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大地「帷」家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具備野外生活技能，提升野外生存能力，並與環境做合宜的互動。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【第2單元】大地「帷」家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1.認識營帳並練習搭架，解決戶外活動時「住」的問題。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1.營帳相關資訊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2.帳篷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四、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五、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九、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主動探究與研究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6/17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6/21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二、群我關係網(輔導)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/>
                <w:sz w:val="16"/>
              </w:rPr>
              <w:t>Yes, We can!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體會參與團體活動的歷程，並嘗試改善團體活動。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bCs/>
                <w:sz w:val="16"/>
                <w:szCs w:val="16"/>
              </w:rPr>
              <w:t>【第二次評量週】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B35ECA">
              <w:rPr>
                <w:rFonts w:hAnsi="新細明體" w:cs="DFMingStd-W5"/>
                <w:kern w:val="0"/>
                <w:szCs w:val="16"/>
              </w:rPr>
              <w:t>Yes, We can!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1.促進學生間彼此的良性互動，提升班級凝聚力。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2.體會個人的努力與貢獻對班級的影響，並能思考具體策略營造理想的班級。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3.口頭發表4.內省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1.大海報紙、彩色筆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2.空白紙、剪刀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2-4-5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去除性別刻板的情緒表達，促進不同性別者的和諧相處。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【人權教育】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1-4-4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探索各種權利可能發生的衝突，並瞭解如何運用民主方式及合法的程序，加以評估與取捨。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375D9E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6/17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6/21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四、就是愛營養(家政)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「益」飲而盡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bCs/>
                <w:sz w:val="16"/>
                <w:szCs w:val="16"/>
              </w:rPr>
              <w:t>【第二次評量週】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autoSpaceDE w:val="0"/>
              <w:autoSpaceDN w:val="0"/>
              <w:adjustRightInd w:val="0"/>
              <w:jc w:val="center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B35ECA">
              <w:rPr>
                <w:rFonts w:hAnsi="新細明體" w:hint="eastAsia"/>
              </w:rPr>
              <w:t>「益」飲而盡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1.能透過討論，檢視常喝的飲料對健康的影響。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2.能透過實作活動，設計並完成一道飲品。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3.多元發表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1.食材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2.飲調器具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四、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七、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八、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1-4-1</w:t>
            </w:r>
            <w:r w:rsidRPr="00B35ECA">
              <w:rPr>
                <w:rFonts w:hAnsi="新細明體" w:cs="DFMingStd-W5" w:hint="eastAsia"/>
                <w:szCs w:val="16"/>
              </w:rPr>
              <w:t xml:space="preserve"> 瞭解個人的營養需求，設計並規畫合宜的飲食。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1-4-2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選購及製作衛生、安全、營養且符合環保的餐點。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十九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6/17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6/21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大地「帷」家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具備野外生活技能，提升野外生存能力，並與環境做合宜的互動。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bCs/>
                <w:sz w:val="16"/>
                <w:szCs w:val="16"/>
              </w:rPr>
              <w:t>【第二次評量週】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【第2單元】大地「帷」家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1.認識營帳並練習搭架，解決戶外活動時「住」的問題。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1.營帳相關資訊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2.帳篷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四、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五、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九、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主動探究與研究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6/24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6/28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二、群我關係網(輔導)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/>
                <w:sz w:val="16"/>
              </w:rPr>
              <w:t>Yes, We can!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參與各項團體活動，與他人有效溝通與合作，並負責完成分內工作。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3-4-2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體會參與團體活動的歷程，並嘗試改善團體活動。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bCs/>
                <w:sz w:val="16"/>
                <w:szCs w:val="16"/>
              </w:rPr>
              <w:t>【休業式】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B35ECA">
              <w:rPr>
                <w:rFonts w:hAnsi="新細明體" w:cs="DFMingStd-W5"/>
                <w:kern w:val="0"/>
                <w:szCs w:val="16"/>
              </w:rPr>
              <w:t>Yes, We can!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1.促進學生間彼此的良性互動，提升班級凝聚力。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2.體會個人的努力與貢獻對班級的影響，並能思考具體策略營造理想的班級。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3.覺察並體驗營造理想班級的歷程與行動。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4.自我檢視並修正自己參與班級事物的心態與行動。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3.實作活動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5.文字發表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6.口頭報告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13"/>
              <w:ind w:leftChars="10" w:left="24" w:rightChars="10" w:right="24"/>
              <w:jc w:val="left"/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eastAsia="新細明體" w:hAnsi="新細明體" w:cs="DFMingStd-W5"/>
                <w:kern w:val="0"/>
                <w:sz w:val="16"/>
                <w:szCs w:val="16"/>
              </w:rPr>
              <w:t>五、</w:t>
            </w:r>
            <w:r w:rsidRPr="00B35ECA">
              <w:rPr>
                <w:rFonts w:ascii="新細明體" w:eastAsia="新細明體" w:hAnsi="新細明體" w:cs="DFMingStd-W5" w:hint="eastAsia"/>
                <w:kern w:val="0"/>
                <w:sz w:val="16"/>
                <w:szCs w:val="16"/>
              </w:rPr>
              <w:t>尊重、關懷與團隊合作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【性別教育】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2-4-5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去除性別刻板的情緒表達，促進不同性別者的和諧相處。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【人權教育】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1-4-4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探索各種權利可能發生的衝突，並瞭解如何運用民主方式及合法的程序，加以評估與取捨。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375D9E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ED4861">
              <w:rPr>
                <w:rFonts w:hint="eastAsia"/>
                <w:szCs w:val="16"/>
              </w:rPr>
              <w:t>品德教育</w:t>
            </w: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6/24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6/28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四、就是愛營養(家政)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「益」飲而盡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2-4-1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妥善計畫與執行個人生活中重要事務。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bCs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bCs/>
                <w:sz w:val="16"/>
                <w:szCs w:val="16"/>
              </w:rPr>
              <w:t>【休業式】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autoSpaceDE w:val="0"/>
              <w:autoSpaceDN w:val="0"/>
              <w:adjustRightInd w:val="0"/>
              <w:jc w:val="center"/>
              <w:rPr>
                <w:rFonts w:ascii="新細明體" w:hAnsi="新細明體" w:cs="DFMingStd-W5"/>
                <w:kern w:val="0"/>
                <w:sz w:val="16"/>
                <w:szCs w:val="16"/>
              </w:rPr>
            </w:pPr>
            <w:r w:rsidRPr="00B35ECA">
              <w:rPr>
                <w:rFonts w:ascii="新細明體" w:hAnsi="新細明體" w:cs="DFMingStd-W5"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【第3單元】</w:t>
            </w:r>
            <w:r w:rsidRPr="00B35ECA">
              <w:rPr>
                <w:rFonts w:hAnsi="新細明體" w:hint="eastAsia"/>
              </w:rPr>
              <w:t>「益」飲而盡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1.能與小組夥伴一起完成健康飲食宣誓，承諾做到。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3.多元發表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5.實作評量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四、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七、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規畫、組織與實踐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八、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【家政教育】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szCs w:val="16"/>
              </w:rPr>
            </w:pPr>
            <w:r w:rsidRPr="00B35ECA">
              <w:rPr>
                <w:rFonts w:hAnsi="新細明體" w:cs="DFMingStd-W5"/>
                <w:szCs w:val="16"/>
              </w:rPr>
              <w:t>1-4-1</w:t>
            </w:r>
            <w:r w:rsidRPr="00B35ECA">
              <w:rPr>
                <w:rFonts w:hAnsi="新細明體" w:cs="DFMingStd-W5" w:hint="eastAsia"/>
                <w:szCs w:val="16"/>
              </w:rPr>
              <w:t xml:space="preserve"> 瞭解個人的營養需求，設計並規畫合宜的飲食。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1-4-2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選購及製作衛生、安全、營養且符合環保的餐點。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二十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6/24</w:t>
            </w:r>
          </w:p>
          <w:p w:rsidR="00162B88" w:rsidRPr="00B35ECA" w:rsidRDefault="00162B88" w:rsidP="00162B88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B35ECA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162B88" w:rsidRPr="00B35ECA" w:rsidRDefault="00162B88" w:rsidP="00162B88">
            <w:pPr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6/28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六、野地生活基本功(童軍)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162B88" w:rsidRPr="00B35ECA" w:rsidRDefault="00162B88" w:rsidP="00162B88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B35ECA">
              <w:rPr>
                <w:rFonts w:ascii="新細明體" w:hAnsi="新細明體" w:hint="eastAsia"/>
                <w:sz w:val="16"/>
              </w:rPr>
              <w:t>大地「帷」家</w:t>
            </w:r>
          </w:p>
        </w:tc>
        <w:tc>
          <w:tcPr>
            <w:tcW w:w="656" w:type="pct"/>
            <w:shd w:val="clear" w:color="auto" w:fill="FFFFFF" w:themeFill="background1"/>
          </w:tcPr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/>
                <w:sz w:val="16"/>
                <w:szCs w:val="16"/>
              </w:rPr>
              <w:t xml:space="preserve">4-4-3 </w:t>
            </w:r>
            <w:r w:rsidRPr="00B35ECA">
              <w:rPr>
                <w:rFonts w:ascii="新細明體" w:hAnsi="新細明體" w:hint="eastAsia"/>
                <w:sz w:val="16"/>
                <w:szCs w:val="16"/>
              </w:rPr>
              <w:t>具備野外生活技能，提升野外生存能力，並與環境做合宜的互動。</w:t>
            </w:r>
          </w:p>
          <w:p w:rsidR="00162B88" w:rsidRPr="00B35ECA" w:rsidRDefault="00162B88" w:rsidP="00162B88">
            <w:pPr>
              <w:ind w:leftChars="10" w:left="24" w:rightChars="10" w:right="24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B35ECA">
              <w:rPr>
                <w:rFonts w:ascii="新細明體" w:hAnsi="新細明體" w:hint="eastAsia"/>
                <w:bCs/>
                <w:sz w:val="16"/>
                <w:szCs w:val="16"/>
              </w:rPr>
              <w:t>【休業式】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B35ECA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【第2單元】大地「帷」家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1.認識營帳並練習搭架，解決戶外活動時「住」的問題。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1.觀察學生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2.態度評定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3.實作表現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4.口頭發表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1.學冊頁面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四、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表達、溝通與分享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五、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尊重、關懷與團隊合作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九、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>主動探究與研究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 w:hint="eastAsia"/>
                <w:kern w:val="0"/>
                <w:szCs w:val="16"/>
              </w:rPr>
              <w:t>【環境教育】</w:t>
            </w:r>
          </w:p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  <w:r w:rsidRPr="00B35ECA">
              <w:rPr>
                <w:rFonts w:hAnsi="新細明體" w:cs="DFMingStd-W5"/>
                <w:kern w:val="0"/>
                <w:szCs w:val="16"/>
              </w:rPr>
              <w:t>3-3-1</w:t>
            </w:r>
            <w:r w:rsidRPr="00B35ECA">
              <w:rPr>
                <w:rFonts w:hAnsi="新細明體" w:cs="DFMingStd-W5" w:hint="eastAsia"/>
                <w:kern w:val="0"/>
                <w:szCs w:val="16"/>
              </w:rPr>
              <w:t xml:space="preserve"> 關切人類行為對環境的衝擊，進而建立環境友善的生活與消費觀念。</w:t>
            </w:r>
          </w:p>
        </w:tc>
        <w:tc>
          <w:tcPr>
            <w:tcW w:w="229" w:type="pct"/>
            <w:shd w:val="clear" w:color="auto" w:fill="FFFFFF" w:themeFill="background1"/>
          </w:tcPr>
          <w:p w:rsidR="00162B88" w:rsidRPr="00B35ECA" w:rsidRDefault="00162B88" w:rsidP="00162B88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</w:tr>
    </w:tbl>
    <w:p w:rsidR="00920594" w:rsidRPr="00E01B09" w:rsidRDefault="00920594" w:rsidP="00E01B09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162B88" w:rsidRDefault="00162B88" w:rsidP="00162B88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 w:hint="eastAsia"/>
        </w:rPr>
        <w:t>7學年度第二</w:t>
      </w:r>
      <w:r w:rsidRPr="001B70E0">
        <w:rPr>
          <w:rFonts w:ascii="標楷體" w:eastAsia="標楷體" w:hAnsi="標楷體" w:hint="eastAsia"/>
        </w:rPr>
        <w:t>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綜合</w:t>
      </w:r>
      <w:r>
        <w:rPr>
          <w:rFonts w:ascii="標楷體" w:eastAsia="標楷體" w:hAnsi="標楷體"/>
          <w:b/>
          <w:color w:val="FF0000"/>
          <w:u w:val="single"/>
        </w:rPr>
        <w:t xml:space="preserve"> 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二</w:t>
      </w:r>
      <w:r>
        <w:rPr>
          <w:rFonts w:ascii="標楷體" w:eastAsia="標楷體" w:hAnsi="標楷體"/>
          <w:b/>
          <w:color w:val="FF0000"/>
          <w:u w:val="single"/>
        </w:rPr>
        <w:t xml:space="preserve">  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F75338" w:rsidRPr="00FC2763" w:rsidTr="0012337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</w:t>
            </w:r>
          </w:p>
          <w:p w:rsidR="00F75338" w:rsidRPr="00FC2763" w:rsidRDefault="00F75338" w:rsidP="0012337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教學內容</w:t>
            </w:r>
          </w:p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及目標</w:t>
            </w:r>
          </w:p>
          <w:p w:rsidR="00F75338" w:rsidRPr="00FC2763" w:rsidRDefault="00F75338" w:rsidP="0012337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融入六大</w:t>
            </w:r>
          </w:p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F75338" w:rsidRPr="00FC2763" w:rsidRDefault="00F75338" w:rsidP="0012337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2/11~2/15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單元一超性別男女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透過性別刻板印象的覺察與釐清，協助學生探索個人的性別認同、認識多元性別概念，並實踐對他人的性別尊重。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1學生自評：完成學生活動手冊第8頁內容。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2教師評：學生在活動中的表現以及參與發表的能力。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2筆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1-2-5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察覺並避免個人偏見與歧視態度或行為的產生。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2-2-1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培養良好的人際互動能力。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【性別平等教育】1-4-1尊重青春期不同性別者的身心發展與差異。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【性別平等教育】1-4-2 分析媒體所建構的身體意象。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【性別平等教育】1-4-3 了解自己的性取向。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辨識性別特質的刻板化對個人的影響。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接納自己的性別特質。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【性別平等教育】2-4-4 解析人際互動中的性別偏見與歧視。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家庭教育】4-2-4察覺家庭生活與家人關係。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【家庭教育】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2/11~2/15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單元四生命珍寶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藉由探索生命的價值、體驗與發現需要協助的生命與其需求，從而珍惜自己及其他的生命。再透過了解國內外救援組織，進而思索協助他人與其他生命的方法，以強化服務情懷。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教師評：觀察記錄學生參與活動以及回答問題的情形。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2籤筒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3空白小紙條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4有獎徵答小獎品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2/11~2/15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教師評：學生異國料理經驗分享。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1異國料理品嚐經驗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2/18~2/22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單元一超性別男女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透過性別刻板印象的覺察與釐清，協助學生探索個人的性別認同、認識多元性別概念，並實踐對他人的性別尊重。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1學生自評：完成學生活動手冊第9頁內容。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2教師評：學生在活動中的表現以及參與發表的能力。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2筆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3性別平等相關議題之資料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1-2-5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察覺並避免個人偏見與歧視態度或行為的產生。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2-2-1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培養良好的人際互動能力。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【性別平等教育】1-4-1尊重青春期不同性別者的身心發展與差異。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【性別平等教育】1-4-2 分析媒體所建構的身體意象。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【性別平等教育】1-4-3 了解自己的性取向。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辨識性別特質的刻板化對個人的影響。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接納自己的性別特質。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【性別平等教育】2-4-4 解析人際互動中的性別偏見與歧視。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家庭教育】4-2-4察覺家庭生活與家人關係。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【家庭教育】</w:t>
            </w: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2/18~2/22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單元四生命珍寶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藉由探索生命的價值、體驗與發現需要協助的生命與其需求，從而珍惜自己及其他的生命。再透過了解國內外救援組織，進而思索協助他人與其他生命的方法，以強化服務情懷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教師評：觀察記錄學生參與活動以及回答問題的情形。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2/18~2/22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1學生評：學生活動手冊第87頁省思。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（1）學生活動手冊第86頁之異國料理經驗分享。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（2）學生異國名菜資料搜尋及課堂表現。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1異國料理圖照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2/25~3/1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單元一超性別男女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透過性別刻板印象的覺察與釐清，協助學生探索個人的性別認同、認識多元性別概念，並實踐對他人的性別尊重。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教師評：學生在活動中的表現以及參與發表的能力。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2葉永鋕相關報導剪輯資料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1-2-5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察覺並避免個人偏見與歧視態度或行為的產生。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2-2-1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培養良好的人際互動能力。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【性別平等教育】1-4-1尊重青春期不同性別者的身心發展與差異。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【性別平等教育】1-4-2 分析媒體所建構的身體意象。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【性別平等教育】1-4-3 了解自己的性取向。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辨識性別特質的刻板化對個人的影響。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接納自己的性別特質。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【性別平等教育】2-4-4 解析人際互動中的性別偏見與歧視。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家庭教育】4-2-4察覺家庭生活與家人關係。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【家庭教育】</w:t>
            </w: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2/25~3/1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單元四生命珍寶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藉由探索生命的價值、體驗與發現需要協助的生命與其需求，從而珍惜自己及其他的生命。再透過了解國內外救援組織，進而思索協助他人與其他生命的方法，以強化服務情懷。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1學生互評：小隊合作參與闖關之活動狀況。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2教師評：觀察記錄學生參與活動以及回答問題的情形。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1闖關卡5張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2哨子1個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3有口難言題目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2/25~3/1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（1）試吃活動參 與情形。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（2）答題狀況。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（3）省思分享。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1異國料理調味品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3/4~3/8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單元一超性別男女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透過性別刻板印象的覺察與釐清，協助學生探索個人的性別認同、認識多元性別概念，並實踐對他人的性別尊重。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1學生自評：完成學生活動手冊第12頁內容。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2教師評：學生參與分享的表現。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2紙箱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3空白紙卡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1-2-5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察覺並避免個人偏見與歧視態度或行為的產生。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2-2-1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培養良好的人際互動能力。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【性別平等教育】1-4-1尊重青春期不同性別者的身心發展與差異。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【性別平等教育】1-4-2 分析媒體所建構的身體意象。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辨識性別特質的刻板化對個人的影響。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接納自己的性別特質。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性別平等教育】2-4-4 解析人際互動中的性別偏見與歧視。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習得性別間合宜的情感表達方式。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釐清情感關係中的性別刻板模式。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【家庭教育】4-2-4察覺家庭生活與家人關係。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【家庭教育】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3/4~3/8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單元四生命珍寶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藉由探索生命的價值、體驗與發現需要協助的生命與其需求，從而珍惜自己及其他的生命。再透過了解國內外救援組織，進而思索協助他人與其他生命的方法，以強化服務情懷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1學生互評：小隊合作參與闖關之活動狀況。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2教師評：觀察記錄學生參與活動以及回答問題的情形。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1闖關卡5張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2哨子1個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3童軍棍3根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4眼罩2個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3/4~3/8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1學生自評：活動省思狀況。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（1）試吃活動參與情形。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（2）答題狀況。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（3）省思分享。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1異國料理相關資訊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3/11~3/15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單元一超性別男女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透過性別刻板印象的覺察與釐清，協助學生探索個人的性別認同、認識多元性別概念，並實踐對他人的性別尊重。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教師評：學生參與活動的表現。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2筆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1-2-5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察覺並避免個人偏見與歧視態度或行為的產生。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2-2-1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培養良好的人際互動能力。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【性別平等教育】1-4-1尊重青春期不同性別者的身心發展與差異。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【性別平等教育】1-4-2 分析媒體所建構的身體意象。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辨識性別特質的刻板化對個人的影響。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接納自己的性別特質。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【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性別平等教育】2-4-4 解析人際互動中的性別偏見與歧視。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習得性別間合宜的情感表達方式。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 xml:space="preserve"> 釐清情感關係中的性別刻板模式。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【家庭教育】4-2-4察覺家庭生活與家人關係。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【家庭教育】</w:t>
            </w:r>
            <w:smartTag w:uri="urn:schemas-microsoft-com:office:smarttags" w:element="chsdate">
              <w:smartTagPr>
                <w:attr w:name="Year" w:val="2004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4-4-1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肯定自己，尊重他人。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3/11~3/15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單元四生命珍寶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藉由探索生命的價值、體驗與發現需要協助的生命與其需求，從而珍惜自己及其他的生命。再透過了解國內外救援組織，進而思索協助他人與其他生命的方法，以強化服務情懷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1學生互評：小隊合作參與闖關之活動狀況。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2教師評：觀察記錄學生參與活動以及回答問題的情形。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1闖關卡5張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2輪椅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3外套2件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4鞋子2雙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5筆5隻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3/11~3/15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1學生評：資料搜尋與分享。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（1）「吃遍天下」資料整理。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（2）學生參與資料搜尋分享的情形。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1異國料理相關資訊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3/18~3/22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單元二幸福協奏曲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透過探索個人理想對象特質，覺察喜歡與愛情的不同、愛情交往的非理性期待、戀愛發展階段的了解、釐清愛情交往的迷思，以及因應分手失落的哀傷，進而在未來面對愛情關係，能抱持著合宜的觀念與態度。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1學生自評：完成學生活動手冊第15頁。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2教師評：學生參與活動的表現。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2筆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3愛情字卡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【性別平等教育】2-4-8 學習處理與不同性別者的情感關係。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【性別平等教育】2-4-9 善用各種資源與方法，維護自己的身體自主權。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【性別平等教育】2-4-10 認識安全性行為並保護自己。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【性別平等教育】2-4-11 破除對不同性別者行為的雙重標準。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【性別平等教育】2-4-12探究性騷擾與性侵害相關議題。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3/18~3/22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單元四生命珍寶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藉由探索生命的價值、體驗與發現需要協助的生命與其需求，從而珍惜自己及其他的生命。再透過了解國內外救援組織，進而思索協助他人與其他生命的方法，以強化服務情懷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1學生互評：小隊合作參與闖關之活動狀況。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2教師評：觀察記錄學生參與活動以及回答問題的情形。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1報紙數份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2剪刀5支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3膠水5罐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4學生活動手冊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3/18~3/22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1學生評：資料搜尋與分享。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（1）「吃遍天下」資料整理。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（2）學生參與資料搜尋分享的情形。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1異國料理相關資訊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3/25~3/29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單元二幸福協奏曲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透過探索個人理想對象特質，覺察喜歡與愛情的不同、愛情交往的非理性期待、戀愛發展階段的了解、釐清愛情交往的迷思，以及因應分手失落的哀傷，進而在未來面對愛情關係，能抱持著合宜的觀念與態度。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1學生自評：能與小隧伙伴合作進行活動。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2教師評：學生在活動中的表現。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2骰子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3小隊信物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【性別平等教育】2-4-8 學習處理與不同性別者的情感關係。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【性別平等教育】2-4-9 善用各種資源與方法，維護自己的身體自主權。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【性別平等教育】2-4-10 認識安全性行為並保護自己。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【性別平等教育】2-4-11 破除對不同性別者行為的雙重標準。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【性別平等教育】2-4-12探究性騷擾與性侵害相關議題。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3/25~3/29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單元四生命珍寶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藉由探索生命的價值、體驗與發現需要協助的生命與其需求，從而珍惜自己及其他的生命。再透過了解國內外救援組織，進而思索協助他人與其他生命的方法，以強化服務情懷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1學生於活動中的表現。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2學生回答表現。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2國際組織相關資料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3/25~3/29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1學生互評：烹調要點之分享。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2教師評：烹調注意事項。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1各式烹調法說明圖卡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2美食饗宴分工表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4/1~4/5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單元二幸福協奏曲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透過探索個人理想對象特質，覺察喜歡與愛情的不同、愛情交往的非理性期待、戀愛發展階段的了解、釐清愛情交往的迷思，以及因應分手失落的哀傷，進而在未來面對愛情關係，能抱持著合宜的觀念與態度。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1學生自評：完成學生活動手冊第19、20頁。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2教師評：學生在活動中的表現以及參與發表的能力。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【性別平等教育】2-4-8 學習處理與不同性別者的情感關係。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【性別平等教育】2-4-9 善用各種資源與方法，維護自己的身體自主權。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【性別平等教育】2-4-10 認識安全性行為並保護自己。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【性別平等教育】2-4-11 破除對不同性別者行為的雙重標準。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【性別平等教育】2-4-12探究性騷擾與性侵害相關議題。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4/1~4/5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單元四生命珍寶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藉由探索生命的價值、體驗與發現需要協助的生命與其需求，從而珍惜自己及其他的生命。再透過了解國內外救援組織，進而思索協助他人與其他生命的方法，以強化服務情懷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1學生於活動中的表現。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2學生回答表現。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2國際組織相關資料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4/1~4/5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1學生互評：實作規畫討論之參與。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2教師評：美食饗宴規畫與分工。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美食饗宴分工表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4/8~4/12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單元二幸福協奏曲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透過探索個人理想對象特質，覺察喜歡與愛情的不同、愛情交往的非理性期待、戀愛發展階段的了解、釐清愛情交往的迷思，以及因應分手失落的哀傷，進而在未來面對愛情關係，能抱持著合宜的觀念與態度。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1學生評：個人心得發表。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2教師評：學生在活動中的表現。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1愛情交往想法的相關資料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【性別平等教育】2-4-8 學習處理與不同性別者的情感關係。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【性別平等教育】2-4-9 善用各種資源與方法，維護自己的身體自主權。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【性別平等教育】2-4-10 認識安全性行為並保護自己。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【性別平等教育】2-4-11 破除對不同性別者行為的雙重標準。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【性別平等教育】2-4-12探究性騷擾與性侵害相關議題。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4/8~4/12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單元四生命珍寶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藉由探索生命的價值、體驗與發現需要協助的生命與其需求，從而珍惜自己及其他的生命。再透過了解國內外救援組織，進而思索協助他人與其他生命的方法，以強化服務情懷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1學生於活動中的表現。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2學生於小隊活動中的表現。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2國際組織相關資料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4/8~4/12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1學生互評：實作表現與省思分享。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2教師評：實作表現。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1教師手冊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3烹調材料與用具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4/15~4/19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單元二幸福協奏曲（第一次段考）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透過探索個人理想對象特質，覺察喜歡與愛情的不同、愛情交往的非理性期待、戀愛發展階段的了解、釐清愛情交往的迷思，以及因應分手失落的哀傷，進而在未來面對愛情關係，能抱持著合宜的觀念與態度。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1學生自評：能說出對分手的想法。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2教師評：學生在活動中的表現。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2分手相關新聞或資料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【性別平等教育】2-4-8 學習處理與不同性別者的情感關係。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【性別平等教育】2-4-9 善用各種資源與方法，維護自己的身體自主權。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【性別平等教育】2-4-10 認識安全性行為並保護自己。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【性別平等教育】2-4-11 破除對不同性別者行為的雙重標準。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【性別平等教育】2-4-12探究性騷擾與性侵害相關議題。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4/15~4/19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單元五愛的魔法棒（第一次段考）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1學生互評：同學報告內容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（1）學生於活動中的表現。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（2）學生回答表現。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2志工相關資料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4/15~4/19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單元六飲食地球村（第一次段考）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1學生互評：實作表現與省思分享。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2教師評：實作表現與善後檢核。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1教師手冊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3烹調材料與用具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4/22~4/26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單元二幸福協奏曲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2-4-4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面臨逆境能樂觀積極的解決問題。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透過探索個人理想對象特質，覺察喜歡與愛情的不同、愛情交往的非理性期待、戀愛發展階段的了解、釐清愛情交往的迷思，以及因應分手失落的哀傷，進而在未來面對愛情關係，能抱持著合宜的觀念與態度。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1學生自評：完成學生活動手冊第25頁。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2教師評：學生在活動中的表現。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2分手相關新聞或資料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【性別平等教育】2-4-8 學習處理與不同性別者的情感關係。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【性別平等教育】2-4-9 善用各種資源與方法，維護自己的身體自主權。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【性別平等教育】2-4-10 認識安全性行為並保護自己。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【性別平等教育】2-4-11 破除對不同性別者行為的雙重標準。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【性別平等教育】2-4-12探究性騷擾與性侵害相關議題。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4/22~4/26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1學生互評：同學報告內容。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（1）學生於活動中的表現。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（2）學生回答表現。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2志工相關資料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第十一週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4/22~4/26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單元六飲食地球村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透過經驗分享、資料收集探討與烹調實作，體驗異國飲食文化，學習利用資源，展現個人專長與探索可能發展方向。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1學生自評：實作心得分享。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（1）意見回饋表。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（2）課堂參與及意見發表情形。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烹調實作上課照片或影片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4/29~5/3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單元三彩繪職業生涯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經由資訊蒐集與分享活動，讓學生發掘個人的興趣、特質，學習掌握工作世界的資源管道，對職業有一定的認識與了解，並能規畫自我的職業藍圖。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1學生自評：完成學生活動手冊第29頁內容。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2教師評：學生發表個人想法的參與。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1各種人事物或活動的照片或圖片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【性別平等教育】1-4-6探求不同性別者追求成就的歷程。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【性別平等教育】3-4-3運用校園各種資源，突破性別限制。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【性別平等教育】3-4-4參與公共事務，不受性別的限制。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【生涯發展教育】2-3-1了解自己的興趣、性向、價值觀及人格特質所適合發展的方向。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【生涯發展教育】2-3-3了解社會發展階段與工作間的關係。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4/29~5/3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1學生互評：擬定服務學習構想單。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（1）服務學習構想單之擬定。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（2）學生於課堂上的表現。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1紙、筆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3服務學習行動相關資料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第十二週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4/29~5/3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單元七生活風情畫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透過探討觀察異國禮儀與禁忌，了解各國風俗，並藉由異國資料蒐集整合與報告，展現自己對異國文化的理解，培養應有的相處應對之道。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1學生自評：活動省思內容。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2教師評：觀察學生活動參與狀況。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5/6~5/10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單元三彩繪職業生涯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經由資訊蒐集與分享活動，讓學生發掘個人的興趣、特質，學習掌握工作世界的資源管道，對職業有一定的認識與了解，並能規畫自我的職業藍圖。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1學生自評：完成學生活動手冊第30～31頁內容。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2教師評：學生對個人興趣特性的省思能力，以及參與發表的能力。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【性別平等教育】1-4-6探求不同性別者追求成就的歷程。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【性別平等教育】3-4-3運用校園各種資源，突破性別限制。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【性別平等教育】3-4-4參與公共事務，不受性別的限制。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【生涯發展教育】2-3-1了解自己的興趣、性向、價值觀及人格特質所適合發展的方向。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【生涯發展教育】2-3-3了解社會發展階段與工作間的關係。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5/6~5/10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1學生互評：擬定小隊服務關懷行動計畫。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（1）小隊服務關懷行動計畫之擬定。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（2）小隊合作表現。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2服務學習行動相關資料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3服務學習相關資料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第十三週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5/6~5/10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單元七生活風情畫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透過探討觀察異國禮儀與禁忌，了解各國風俗，並藉由異國資料蒐集整合與報告，展現自己對異國文化的理解，培養應有的相處應對之道。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1學生自評：活動省思內容。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2教師評：觀察學生活動參與狀況。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5/13~5/17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單元三彩繪職業生涯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經由資訊蒐集與分享活動，讓學生發掘個人的興趣、特質，學習掌握工作世界的資源管道，對職業有一定的認識與了解，並能規畫自我的職業藍圖。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1學生自評：完成學生活動手冊第34、35頁。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2教師評：學生能了解能力特性與職業的關聯。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【性別平等教育】1-4-6探求不同性別者追求成就的歷程。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【性別平等教育】3-4-3運用校園各種資源，突破性別限制。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【性別平等教育】3-4-4參與公共事務，不受性別的限制。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【生涯發展教育】2-3-1了解自己的興趣、性向、價值觀及人格特質所適合發展的方向。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【生涯發展教育】2-3-3了解社會發展階段與工作間的關係。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5/13~5/17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1學生互評：擬定小隊服務關懷行動計畫。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（1）小隊服務關懷行動計畫之擬定。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（2）小隊合作表現。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2服務學習行動相關資料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3服務學習相關資料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第十四週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5/13~5/17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單元七生活風情畫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透過探討觀察異國禮儀與禁忌，了解各國風俗，並藉由異國資料蒐集整合與報告，展現自己對異國文化的理解，培養應有的相處應對之道。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1學生自評：活動省思內容。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2教師評：觀察學生活動參與狀況。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5/20~5/24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單元三彩繪職業生涯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經由資訊蒐集與分享活動，讓學生發掘個人的興趣、特質，學習掌握工作世界的資源管道，對職業有一定的認識與了解，並能規畫自我的職業藍圖。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1學生自評：完成學生活動手冊第36、37頁。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2教師評：學生能了解興趣特性與職業的關聯。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【性別平等教育】1-4-6探求不同性別者追求成就的歷程。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【性別平等教育】3-4-3運用校園各種資源，突破性別限制。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【性別平等教育】3-4-4參與公共事務，不受性別的限制。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【生涯發展教育】2-3-1了解自己的興趣、性向、價值觀及人格特質所適合發展的方向。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【生涯發展教育】2-3-3了解社會發展階段與工作間的關係。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5/20~5/24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1學生互評：成果分享。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（1）小隊服務關懷行動執行表現。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（2）成果分享。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2小隊服務關懷行動計畫執行紀錄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第十五週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5/20~5/24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單元七生活風情畫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透過探討觀察異國禮儀與禁忌，了解各國風俗，並藉由異國資料蒐集整合與報告，展現自己對異國文化的理解，培養應有的相處應對之道。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教師評：觀察學生活動參與狀況。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5/27~5/31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彩繪職業生涯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經由資訊蒐集與分享活動，讓學生發掘個人的興趣、特質，學習掌握工作世界的資源管道，對職業有一定的認識與了解，並能規畫自我的職業藍圖。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1學生自評：完成學生活動手冊第38頁內容。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2教師評：學生能了解興趣特性與職業的關聯。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1Holland興趣類型與特質、職業應用的相關資料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【性別平等教育】1-4-6探求不同性別者追求成就的歷程。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【性別平等教育】3-4-3運用校園各種資源，突破性別限制。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【性別平等教育】3-4-4參與公共事務，不受性別的限制。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【生涯發展教育】2-3-1了解自己的興趣、性向、價值觀及人格特質所適合發展的方向。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【生涯發展教育】2-3-3了解社會發展階段與工作間的關係。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5/27~5/31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1學生互評：成果分享。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（1）小隊服務關懷行動執行表現。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（2）成果分享。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2小隊服務關懷行動計畫執行紀錄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第十六週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5/27~5/31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單元七生活風情畫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透過探討觀察異國禮儀與禁忌，了解各國風俗，並藉由異國資料蒐集整合與報告，展現自己對異國文化的理解，培養應有的相處應對之道。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1學生互評：文化分享報告。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2教師評：文化分享報告與省思回饋活動參與狀況。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3上臺分享所需事物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6/3~6/7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單元三彩繪職業生涯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經由資訊蒐集與分享活動，讓學生發掘個人的興趣、特質，學習掌握工作世界的資源管道，對職業有一定的認識與了解，並能規畫自我的職業藍圖。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1學生自評：完成學生活動手冊第42頁內容。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2教師評：學生訪查職業的態度與所發表的職業內涵。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1空白小卡（每位學生有數張）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2各行各業的名片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【性別平等教育】1-4-6探求不同性別者追求成就的歷程。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【性別平等教育】3-4-3運用校園各種資源，突破性別限制。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【性別平等教育】3-4-4參與公共事務，不受性別的限制。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【生涯發展教育】2-3-1了解自己的興趣、性向、價值觀及人格特質所適合發展的方向。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【生涯發展教育】2-3-3了解社會發展階段與工作間的關係。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6/3~6/7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1學生互評：同學報告內容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（1）學生於活動中的表現。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（2）學生回答表現。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2小隊服務關懷行動相關資料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第十七週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6/3~6/7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單元七生活風情畫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透過探討觀察異國禮儀與禁忌，了解各國風俗，並藉由異國資料蒐集整合與報告，展現自己對異國文化的理解，培養應有的相處應對之道。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教師評：觀察學生活動參與狀況。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3上臺分享所需事物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6/10~6/14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單元三彩繪職業生涯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經由資訊蒐集與分享活動，讓學生發掘個人的興趣、特質，學習掌握工作世界的資源管道，對職業有一定的認識與了解，並能規畫自我的職業藍圖。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1學生自評：上臺報告內容與表現。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2教師評：學生報告內容與表現。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上臺報告所需物品及資料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【性別平等教育】1-4-6探求不同性別者追求成就的歷程。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【性別平等教育】3-4-3運用校園各種資源，突破性別限制。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【性別平等教育】3-4-4參與公共事務，不受性別的限制。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【生涯發展教育】2-3-1了解自己的興趣、性向、價值觀及人格特質所適合發展的方向。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【生涯發展教育】2-3-3了解社會發展階段與工作間的關係。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6/10~6/14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1學生互評：同學報告內容。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（1）學生於活動中的表現。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（2）學生回答表現。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2小隊服務關懷行動相關資料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3印泥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第十八週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6/10~6/14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單元七生活風情畫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透過探討觀察異國禮儀與禁忌，了解各國風俗，並藉由異國資料蒐集整合與報告，展現自己對異國文化的理解，培養應有的相處應對之道。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1學生自評：活動省思。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2教師評：各隊分享狀況與學生活動參與情形。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6/17~6/21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單元三彩繪職業生涯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經由資訊蒐集與分享活動，讓學生發掘個人的興趣、特質，學習掌握工作世界的資源管道，對職業有一定的認識與了解，並能規畫自我的職業藍圖。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教師評：學生參與活動的表現。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1各種職場訊息</w:t>
            </w: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br/>
              <w:t>2學生活動手冊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【性別平等教育】1-4-6探求不同性別者追求成就的歷程。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【性別平等教育】3-4-3運用校園各種資源，突破性別限制。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【性別平等教育】3-4-4參與公共事務，不受性別的限制。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【生涯發展教育】2-3-1了解自己的興趣、性向、價值觀及人格特質所適合發展的方向。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【生涯發展教育】2-3-3了解社會發展階段與工作間的關係。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6/17~6/21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1學生互評：成果分享。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2教師評：學生成果分享與課堂表現。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2關懷計畫執行紀錄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第十九週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6/17~6/21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單元七生活風情畫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透過探討觀察異國禮儀與禁忌，了解各國風俗，並藉由異國資料蒐集整合與報告，展現自己對異國文化的理解，培養應有的相處應對之道。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教師評：各小隊分享與學生活動參與情形。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3異國文化資料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6/24~6/28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主題一幸福真言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單元三彩繪職業生涯（第二次段考）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1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1-4-1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探索自我發展的過程，並分享個人的經驗與感受。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探討人際交往與未來家庭、婚姻的關係。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經由資訊蒐集與分享活動，讓學生發掘個人的興趣、特質，學習掌握工作世界的資源管道，對職業有一定的認識與了解，並能規畫自我的職業藍圖。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教師評：觀察與記錄學生在活動中的參與表現。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1紙、筆、色筆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2本主題學習紀錄與感想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3學生活動手冊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一、了解自我與發展潛能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【性別平等教育】1-4-6探求不同性別者追求成就的歷程。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【性別平等教育】3-4-3運用校園各種資源，突破性別限制。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【性別平等教育】3-4-4參與公共事務，不受性別的限制。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【生涯發展教育】1-3-1探索自己的興趣、性向、價值觀及人格特質。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【生涯發展教育】2-3-1了解自己的興趣、性向、價值觀及人格特質所適合發展的方向。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【生涯發展教育】2-3-3了解社會發展階段與工作間的關係。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6/24~6/28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主題二有愛世界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單元五愛的魔法棒（第二次段考）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體會生命的價值，珍惜自己與他人生命，並協助他人。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7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2-4-7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充分蒐集運用或開發各項資源，做出判斷與決定。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3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關懷世人與照顧弱勢團體，以強化服務情懷。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透過實際案例，讓同學認識服務學習的內涵與意義。並依據服務學習的四個步驟，實際進行服務學習行動，進而體認服務學習對自身與他人的意義，並能於日後持續進行服務學習行動。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教師評：學生活動紀錄。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本主題學習記錄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四、表達、溝通與分享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七、規畫、組織與實踐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九、主動探索與研究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了解關懷弱勢者行動之規畫、組織與執行，表現關懷、寬容、和平與博愛的情懷，並尊重與關懷生命。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了解法律、制度對人權保障的意義。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1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討論世界公民的責任，並提出一個富有公平、正義永續發展的社會藍圖。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認識各種人權與日常生活的關係。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3-4-3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建立合宜的生活價值觀。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【資訊教育】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能針對問題提出可行的解決方法。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品德教育</w:t>
            </w:r>
          </w:p>
        </w:tc>
      </w:tr>
      <w:tr w:rsidR="00F75338" w:rsidRPr="00FC2763" w:rsidTr="00622790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snapToGrid w:val="0"/>
                <w:kern w:val="0"/>
                <w:sz w:val="18"/>
                <w:szCs w:val="18"/>
              </w:rPr>
              <w:t>第二十週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 w:cs="新細明體"/>
                <w:sz w:val="18"/>
                <w:szCs w:val="18"/>
              </w:rPr>
            </w:pPr>
            <w:r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  <w:t>6/24~6/28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主題三文化漫遊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單元七生活風情畫（第二次段考）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1-4-2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展現自己的興趣與專長，並探索自己可能的發展方向。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2-4-6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3-4-4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探索世界各地的生活方式，展現自己對國際文化的理解與學習。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snapToGrid w:val="0"/>
                <w:kern w:val="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5"/>
                <w:attr w:name="IsLunarDate" w:val="False"/>
                <w:attr w:name="IsROCDate" w:val="False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分享在多元社會中生活所應具備的能力。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透過探討觀察異國禮儀與禁忌，了解各國風俗，並藉由異國資料蒐集整合與報告，展現自己對異國文化的理解，培養應有的相處應對之道。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教師評：各小隊分享與學生活動參與情形。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1學生活動手冊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2教師手冊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3異國文化資料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二、欣賞、表現與創新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三、生涯規畫與終身學習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四、表達、溝通與團隊合作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五、尊重、關懷與團隊合作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六、文化學習與國際了解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八、運用科技與資訊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十、獨立思考與解決問題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3-4-1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運用生活相關知能，肯定自我與表現自我。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3-4-5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了解有效的資源管理，並應用於生活中。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3-4-6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欣賞多元的生活文化，激發創意、美化生活。</w:t>
            </w:r>
          </w:p>
          <w:p w:rsidR="00F75338" w:rsidRDefault="00F75338" w:rsidP="00F75338">
            <w:pPr>
              <w:spacing w:line="0" w:lineRule="atLeast"/>
              <w:jc w:val="both"/>
              <w:rPr>
                <w:sz w:val="18"/>
                <w:szCs w:val="18"/>
              </w:rPr>
            </w:pPr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3"/>
              </w:smartTagPr>
              <w:r>
                <w:rPr>
                  <w:rFonts w:ascii="新細明體" w:hAnsi="新細明體" w:hint="eastAsia"/>
                  <w:bCs/>
                  <w:snapToGrid w:val="0"/>
                  <w:kern w:val="0"/>
                  <w:sz w:val="18"/>
                  <w:szCs w:val="18"/>
                </w:rPr>
                <w:t>3-4-7</w:t>
              </w:r>
            </w:smartTag>
            <w:r>
              <w:rPr>
                <w:rFonts w:ascii="新細明體" w:hAnsi="新細明體" w:hint="eastAsia"/>
                <w:bCs/>
                <w:snapToGrid w:val="0"/>
                <w:kern w:val="0"/>
                <w:sz w:val="18"/>
                <w:szCs w:val="18"/>
              </w:rPr>
              <w:t>了解並尊重不同國家及族群的生活禮儀。</w:t>
            </w:r>
          </w:p>
        </w:tc>
        <w:tc>
          <w:tcPr>
            <w:tcW w:w="229" w:type="pct"/>
            <w:shd w:val="clear" w:color="auto" w:fill="FFFFFF" w:themeFill="background1"/>
          </w:tcPr>
          <w:p w:rsidR="00F75338" w:rsidRDefault="00F75338" w:rsidP="00F75338">
            <w:pPr>
              <w:spacing w:line="0" w:lineRule="atLeast"/>
              <w:jc w:val="both"/>
              <w:rPr>
                <w:rFonts w:ascii="新細明體" w:hAnsi="新細明體"/>
                <w:bCs/>
                <w:snapToGrid w:val="0"/>
                <w:kern w:val="0"/>
                <w:sz w:val="18"/>
                <w:szCs w:val="18"/>
              </w:rPr>
            </w:pPr>
          </w:p>
        </w:tc>
      </w:tr>
    </w:tbl>
    <w:p w:rsidR="00162B88" w:rsidRPr="00E01B09" w:rsidRDefault="00162B88" w:rsidP="00162B88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162B88" w:rsidRDefault="00162B88" w:rsidP="00162B88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桃園市</w:t>
      </w:r>
      <w:r w:rsidRPr="001B70E0">
        <w:rPr>
          <w:rFonts w:ascii="標楷體" w:eastAsia="標楷體" w:hAnsi="標楷體" w:hint="eastAsia"/>
        </w:rPr>
        <w:t>立經國國中10</w:t>
      </w:r>
      <w:r>
        <w:rPr>
          <w:rFonts w:ascii="標楷體" w:eastAsia="標楷體" w:hAnsi="標楷體" w:hint="eastAsia"/>
        </w:rPr>
        <w:t>7學年度第二</w:t>
      </w:r>
      <w:r w:rsidRPr="001B70E0">
        <w:rPr>
          <w:rFonts w:ascii="標楷體" w:eastAsia="標楷體" w:hAnsi="標楷體" w:hint="eastAsia"/>
        </w:rPr>
        <w:t>學期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綜合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 w:rsidRPr="001B70E0">
        <w:rPr>
          <w:rFonts w:ascii="標楷體" w:eastAsia="標楷體" w:hAnsi="標楷體" w:hint="eastAsia"/>
        </w:rPr>
        <w:t>領域教學活動計畫表</w:t>
      </w:r>
      <w:r w:rsidRPr="001B70E0">
        <w:rPr>
          <w:rFonts w:ascii="標楷體" w:eastAsia="標楷體" w:hAnsi="標楷體"/>
        </w:rPr>
        <w:t>—</w:t>
      </w:r>
      <w:r>
        <w:rPr>
          <w:rFonts w:ascii="標楷體" w:eastAsia="標楷體" w:hAnsi="標楷體" w:hint="eastAsia"/>
          <w:b/>
          <w:color w:val="FF0000"/>
          <w:u w:val="single"/>
        </w:rPr>
        <w:t xml:space="preserve"> </w:t>
      </w:r>
      <w:r>
        <w:rPr>
          <w:rFonts w:ascii="標楷體" w:eastAsia="標楷體" w:hAnsi="標楷體"/>
          <w:b/>
          <w:color w:val="FF0000"/>
          <w:u w:val="single"/>
        </w:rPr>
        <w:t xml:space="preserve"> </w:t>
      </w:r>
      <w:r>
        <w:rPr>
          <w:rFonts w:ascii="標楷體" w:eastAsia="標楷體" w:hAnsi="標楷體" w:hint="eastAsia"/>
          <w:b/>
          <w:color w:val="FF0000"/>
          <w:u w:val="single"/>
        </w:rPr>
        <w:t>三</w:t>
      </w:r>
      <w:r>
        <w:rPr>
          <w:rFonts w:ascii="標楷體" w:eastAsia="標楷體" w:hAnsi="標楷體"/>
          <w:b/>
          <w:color w:val="FF0000"/>
          <w:u w:val="single"/>
        </w:rPr>
        <w:t xml:space="preserve">   </w:t>
      </w:r>
      <w:r w:rsidRPr="001B70E0">
        <w:rPr>
          <w:rFonts w:ascii="標楷體" w:eastAsia="標楷體" w:hAnsi="標楷體" w:hint="eastAsia"/>
        </w:rPr>
        <w:t>年級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6"/>
        <w:gridCol w:w="925"/>
        <w:gridCol w:w="734"/>
        <w:gridCol w:w="734"/>
        <w:gridCol w:w="1421"/>
        <w:gridCol w:w="580"/>
        <w:gridCol w:w="888"/>
        <w:gridCol w:w="964"/>
        <w:gridCol w:w="964"/>
        <w:gridCol w:w="1035"/>
        <w:gridCol w:w="1351"/>
        <w:gridCol w:w="496"/>
      </w:tblGrid>
      <w:tr w:rsidR="00162B88" w:rsidRPr="00FC2763" w:rsidTr="005F45AB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週次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日期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主單元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次單元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分段能力指標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</w:t>
            </w:r>
          </w:p>
          <w:p w:rsidR="00162B88" w:rsidRPr="00FC2763" w:rsidRDefault="00162B88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eastAsia="新細明體" w:hAnsi="新細明體" w:hint="eastAsia"/>
                <w:color w:val="000000" w:themeColor="text1"/>
                <w:sz w:val="16"/>
                <w:szCs w:val="12"/>
              </w:rPr>
              <w:t>節數</w:t>
            </w:r>
          </w:p>
        </w:tc>
        <w:tc>
          <w:tcPr>
            <w:tcW w:w="410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教學內容</w:t>
            </w:r>
          </w:p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及目標</w:t>
            </w:r>
          </w:p>
          <w:p w:rsidR="00162B88" w:rsidRPr="00FC2763" w:rsidRDefault="00162B88" w:rsidP="005F45AB">
            <w:pPr>
              <w:pStyle w:val="a7"/>
              <w:spacing w:line="160" w:lineRule="exact"/>
              <w:jc w:val="center"/>
              <w:rPr>
                <w:rFonts w:ascii="新細明體" w:eastAsia="新細明體" w:hAnsi="新細明體"/>
                <w:color w:val="000000" w:themeColor="text1"/>
                <w:sz w:val="16"/>
                <w:szCs w:val="12"/>
              </w:rPr>
            </w:pP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評量方式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教材設備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十大基本能力</w:t>
            </w:r>
          </w:p>
        </w:tc>
        <w:tc>
          <w:tcPr>
            <w:tcW w:w="624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融入六大</w:t>
            </w:r>
          </w:p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議題指標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:rsidR="00162B88" w:rsidRPr="00FC2763" w:rsidRDefault="00162B88" w:rsidP="005F45AB">
            <w:pPr>
              <w:spacing w:line="160" w:lineRule="exact"/>
              <w:jc w:val="center"/>
              <w:rPr>
                <w:rFonts w:ascii="新細明體" w:hAnsi="新細明體"/>
                <w:color w:val="000000" w:themeColor="text1"/>
                <w:sz w:val="16"/>
                <w:szCs w:val="12"/>
              </w:rPr>
            </w:pPr>
            <w:r w:rsidRPr="00FC2763">
              <w:rPr>
                <w:rFonts w:ascii="新細明體" w:hAnsi="新細明體" w:hint="eastAsia"/>
                <w:color w:val="000000" w:themeColor="text1"/>
                <w:sz w:val="16"/>
                <w:szCs w:val="12"/>
              </w:rPr>
              <w:t>備註</w:t>
            </w: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885EF4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2/11│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休閒My Way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6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6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6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6"/>
                <w:szCs w:val="18"/>
              </w:rPr>
              <w:t>有效蒐集、分析各項資源，加以整合並充分運用。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【第1單元】休閒</w:t>
            </w:r>
            <w:r w:rsidRPr="00885EF4">
              <w:rPr>
                <w:rFonts w:hAnsi="新細明體" w:hint="eastAsia"/>
              </w:rPr>
              <w:t>My Way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1.檢視個人休閒活動，覺察休閒與個人的關係。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2..建構合宜的休閒觀，養成良好的休閒習慣。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 xml:space="preserve">2.口頭發表 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3.實作表現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194" w:rightChars="10" w:right="24"/>
              <w:jc w:val="left"/>
              <w:rPr>
                <w:rFonts w:hAnsi="新細明體"/>
              </w:rPr>
            </w:pP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1.長條紙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2.休閒活動相關資訊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snapToGrid w:val="0"/>
              </w:rPr>
            </w:pPr>
            <w:r w:rsidRPr="00885EF4">
              <w:rPr>
                <w:rFonts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25" w:left="230" w:rightChars="10" w:right="24"/>
              <w:jc w:val="left"/>
              <w:rPr>
                <w:rFonts w:hAnsi="新細明體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885EF4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2/11│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選擇大不同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【第1單元】選擇大不同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1.省察自己的金錢價值觀及其對生活的影響。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2體認金錢資源的有限性。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3.知道金錢管理技巧：減少不必要的消費。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3-4-3 建立合宜的生活價值觀。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1-3-1 探索自己的興趣、性向、價值觀及人格特質。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885EF4">
              <w:rPr>
                <w:rFonts w:ascii="新細明體" w:hAnsi="新細明體" w:hint="eastAsia"/>
                <w:w w:val="120"/>
                <w:sz w:val="16"/>
              </w:rPr>
              <w:t>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2/11│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抉擇時刻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2-4-6 有效蒐集、分析各項資源，加以整合並充分運用。</w:t>
            </w:r>
          </w:p>
          <w:p w:rsidR="009E35B9" w:rsidRPr="00885EF4" w:rsidRDefault="009E35B9" w:rsidP="009E35B9">
            <w:pPr>
              <w:jc w:val="both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2-4-7 充分蒐集運用或開發各項資源，做出判斷與決定。</w:t>
            </w:r>
          </w:p>
          <w:p w:rsidR="009E35B9" w:rsidRPr="00885EF4" w:rsidRDefault="009E35B9" w:rsidP="009E35B9">
            <w:pPr>
              <w:jc w:val="both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【第1單元】抉擇時刻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1.了解生涯抉擇的因素，並覺察個人升學選校的考慮因素。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2.透過平衡單實作，對個人的生涯選擇進行評估。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3.升學備忘錄實作，學習自我負責，掌握重要升學行事。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3.口頭報告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ind w:left="57" w:firstLine="3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1.空白紙張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3-3-3 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3-4-3 運用校園各種資源，突破性別限制。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【資訊教育】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885EF4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2/18│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休閒My Way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【第1單元】休閒</w:t>
            </w:r>
            <w:r w:rsidRPr="00885EF4">
              <w:rPr>
                <w:rFonts w:hAnsi="新細明體" w:hint="eastAsia"/>
              </w:rPr>
              <w:t>My Way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1.檢視個人休閒活動，覺察休閒與個人的關係。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2..建構合宜的休閒觀，養成良好的休閒習慣。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 xml:space="preserve">2.口頭發表 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3.實作表現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194" w:rightChars="10" w:right="24"/>
              <w:jc w:val="left"/>
              <w:rPr>
                <w:rFonts w:hAnsi="新細明體"/>
              </w:rPr>
            </w:pP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1.長條紙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2.休閒活動相關資訊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snapToGrid w:val="0"/>
              </w:rPr>
            </w:pPr>
            <w:r w:rsidRPr="00885EF4">
              <w:rPr>
                <w:rFonts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25" w:left="230" w:rightChars="10" w:right="24"/>
              <w:jc w:val="left"/>
              <w:rPr>
                <w:rFonts w:hAnsi="新細明體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885EF4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2/18│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選擇大不同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【第1單元】選擇大不同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1.省察自己的金錢價值觀及其對生活的影響。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2體認金錢資源的有限性。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3.知道金錢管理技巧：減少不必要的消費。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4.口頭報告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3-4-3 建立合宜的生活價值觀。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1-3-1 探索自己的興趣、性向、價值觀及人格特質。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w w:val="120"/>
                <w:sz w:val="16"/>
              </w:rPr>
            </w:pPr>
            <w:r w:rsidRPr="00885EF4">
              <w:rPr>
                <w:rFonts w:ascii="新細明體" w:hAnsi="新細明體" w:hint="eastAsia"/>
                <w:w w:val="120"/>
                <w:sz w:val="16"/>
              </w:rPr>
              <w:t>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2/18│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2/22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抉擇時刻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2-4-6 有效蒐集、分析各項資源，加以整合並充分運用。</w:t>
            </w:r>
          </w:p>
          <w:p w:rsidR="009E35B9" w:rsidRPr="00885EF4" w:rsidRDefault="009E35B9" w:rsidP="009E35B9">
            <w:pPr>
              <w:jc w:val="both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2-4-7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【第1單元】抉擇時刻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1.了解生涯抉擇的因素，並覺察個人升學選校的考慮因素。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2.透過平衡單實作，對個人的生涯選擇進行評估。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3.小組分享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4.口頭報告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ind w:left="57" w:firstLine="3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3-3-3 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3-4-3 運用校園各種資源，突破性別限制。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【資訊教育】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2/25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休閒My Way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【第1單元】休閒</w:t>
            </w:r>
            <w:r w:rsidRPr="00885EF4">
              <w:rPr>
                <w:rFonts w:hAnsi="新細明體" w:hint="eastAsia"/>
              </w:rPr>
              <w:t>My Way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1.檢視個人休閒活動，覺察休閒與個人的關係。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2..建構合宜的休閒觀，養成良好的休閒習慣。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3.實作表現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1.長條紙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2.休閒活動相關資訊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snapToGrid w:val="0"/>
              </w:rPr>
            </w:pPr>
            <w:r w:rsidRPr="00885EF4">
              <w:rPr>
                <w:rFonts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94" w:left="396" w:rightChars="10" w:right="24"/>
              <w:jc w:val="left"/>
              <w:rPr>
                <w:rFonts w:hAnsi="新細明體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2/25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選擇大不同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【第1單元】選擇大不同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1.省察自己的金錢價值觀及其對生活的影響。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2體認金錢資源的有限性。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3.知道金錢管理技巧：減少不必要的消費。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5.自我檢核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3-4-3 建立合宜的生活價值觀。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1-3-1 探索自己的興趣、性向、價值觀及人格特質。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2/25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抉擇時刻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2-4-6 有效蒐集、分析各項資源，加以整合並充分運用。</w:t>
            </w:r>
          </w:p>
          <w:p w:rsidR="009E35B9" w:rsidRPr="00885EF4" w:rsidRDefault="009E35B9" w:rsidP="009E35B9">
            <w:pPr>
              <w:jc w:val="both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2-4-7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【第1單元】抉擇時刻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1.了解生涯抉擇的因素，並覺察個人升學選校的考慮因素。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2.透過平衡單實作，對個人的生涯選擇進行評估。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3.小組分享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4.口頭報告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ind w:left="57" w:firstLine="3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3-3-3 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3-4-3 運用校園各種資源，突破性別限制。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【資訊教育】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3/4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休閒My Way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【第1單元】休閒</w:t>
            </w:r>
            <w:r w:rsidRPr="00885EF4">
              <w:rPr>
                <w:rFonts w:hAnsi="新細明體" w:hint="eastAsia"/>
              </w:rPr>
              <w:t>My Way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1.檢視個人休閒活動，覺察休閒與個人的關係。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2..建構合宜的休閒觀，養成良好的休閒習慣。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 w:cs="DFMingStd-W5"/>
                <w:kern w:val="0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3.實作表現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1.長條紙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2.休閒活動相關資訊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snapToGrid w:val="0"/>
              </w:rPr>
            </w:pPr>
            <w:r w:rsidRPr="00885EF4">
              <w:rPr>
                <w:rFonts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3/4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「金金」有「為」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【第2單元】「金金」有「為」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1.認識家庭收支概況，體會長輩付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並樂於回饋。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2.了解金錢管理技巧：先儲蓄後支出。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1.水桶×1、水盆×1、湯匙×2、下方有小洞的紙碗×1、桌球×1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2.主計處家庭收支統計資料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snapToGrid w:val="0"/>
              </w:rPr>
              <w:t>運用資源分析、研判與整合家庭消費資訊，以解決生活問題。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3-4-5 </w:t>
            </w:r>
            <w:r w:rsidRPr="00885EF4">
              <w:rPr>
                <w:rFonts w:ascii="Times New Roman" w:hAnsi="Times New Roman" w:hint="eastAsia"/>
                <w:snapToGrid w:val="0"/>
              </w:rPr>
              <w:t>了解有效的資源管理，並應用於生活中。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4-4-4 </w:t>
            </w:r>
            <w:r w:rsidRPr="00885EF4">
              <w:rPr>
                <w:rFonts w:ascii="Times New Roman" w:hAnsi="Times New Roman" w:hint="eastAsia"/>
                <w:snapToGrid w:val="0"/>
              </w:rPr>
              <w:t>主動探索家庭與生活中的相關問題，研擬解決問題的可行方案。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snapToGrid w:val="0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3/4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3/8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抉擇時刻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2-4-6 有效蒐集、分析各項資源，加以整合並充分運用。</w:t>
            </w:r>
          </w:p>
          <w:p w:rsidR="009E35B9" w:rsidRPr="00885EF4" w:rsidRDefault="009E35B9" w:rsidP="009E35B9">
            <w:pPr>
              <w:jc w:val="both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2-4-7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【第1單元】抉擇時刻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1.了解生涯抉擇的因素，並覺察個人升學選校的考慮因素。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2.透過平衡單實作，對個人的生涯選擇進行評估。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3.小組分享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4.口頭報告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ind w:left="57" w:firstLine="3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1.選校平衡單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3-3-3 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3-4-3 運用校園各種資源，突破性別限制。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【資訊教育】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3/11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樂活休閒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4-4-2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透過領導或溝通，規畫並執行合宜的戶外活動。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【第2單元】樂活休閒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1.認識多樣性的戶外休閒活動，發現休閒的多元面貌。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2.規畫個人休閒活動，提昇休閒品質。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  <w:szCs w:val="16"/>
              </w:rPr>
              <w:t>3.建立良好的終身休閒觀念。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3.實作表現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1.戶外休閒活動資訊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2.聲音檔、播放器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/>
                <w:bCs/>
                <w:snapToGrid w:val="0"/>
                <w:kern w:val="0"/>
              </w:rPr>
              <w:t>1-3-1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能藉由觀察與體驗自然，以創作文章、美勞、音樂、戲劇表演等形式表現自然環境之美與對環境的關懷。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【海洋教育】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/>
                <w:snapToGrid w:val="0"/>
              </w:rPr>
              <w:t>1-4-2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/>
                <w:snapToGrid w:val="0"/>
              </w:rPr>
              <w:t>學習從事水域休閒運動的知識與技能，具備安全自救的能力。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/>
                <w:snapToGrid w:val="0"/>
              </w:rPr>
              <w:t>4-4-5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snapToGrid w:val="0"/>
              </w:rPr>
              <w:t>參與策畫家人共同參與的活動，增進家人感情。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3/11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「金金」有「為」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【第2單元】「金金」有「為」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1.認識家庭收支概況，體會長輩付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並樂於回饋。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2.了解金錢管理技巧：先儲蓄後支出。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1.水桶×1、水盆×1、湯匙×2、下方有小洞的紙碗×1、桌球×1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2.主計處家庭收支統計資料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snapToGrid w:val="0"/>
              </w:rPr>
              <w:t>運用資源分析、研判與整合家庭消費資訊，以解決生活問題。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3-4-5 </w:t>
            </w:r>
            <w:r w:rsidRPr="00885EF4">
              <w:rPr>
                <w:rFonts w:ascii="Times New Roman" w:hAnsi="Times New Roman" w:hint="eastAsia"/>
                <w:snapToGrid w:val="0"/>
              </w:rPr>
              <w:t>了解有效的資源管理，並應用於生活中。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4-4-4 </w:t>
            </w:r>
            <w:r w:rsidRPr="00885EF4">
              <w:rPr>
                <w:rFonts w:ascii="Times New Roman" w:hAnsi="Times New Roman" w:hint="eastAsia"/>
                <w:snapToGrid w:val="0"/>
              </w:rPr>
              <w:t>主動探索家庭與生活中的相關問題，研擬解決問題的可行方案。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snapToGrid w:val="0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3/11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抉擇時刻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2-4-6 有效蒐集、分析各項資源，加以整合並充分運用。</w:t>
            </w:r>
          </w:p>
          <w:p w:rsidR="009E35B9" w:rsidRPr="00885EF4" w:rsidRDefault="009E35B9" w:rsidP="009E35B9">
            <w:pPr>
              <w:jc w:val="both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2-4-7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【第1單元】抉擇時刻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1.了解生涯抉擇的因素，並覺察個人升學選校的考慮因素。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2.透過平衡單實作，對個人的生涯選擇進行評估。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3.小組分享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4.口頭報告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5.自省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ind w:left="57" w:firstLine="3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1.選校平衡單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3-3-3 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3-4-3 運用校園各種資源，突破性別限制。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【資訊教育】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3/18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樂活休閒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4-4-2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透過領導或溝通，規畫並執行合宜的戶外活動。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【第2單元】樂活休閒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1.認識多樣性的戶外休閒活動，發現休閒的多元面貌。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2.規畫個人休閒活動，提昇休閒品質。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  <w:szCs w:val="16"/>
              </w:rPr>
              <w:t>3.建立良好的終身休閒觀念。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3.文字發表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1.戶外休閒活動資訊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2.聲音檔、播放器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/>
                <w:bCs/>
                <w:snapToGrid w:val="0"/>
                <w:kern w:val="0"/>
              </w:rPr>
              <w:t>1-3-1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能藉由觀察與體驗自然，以創作文章、美勞、音樂、戲劇表演等形式表現自然環境之美與對環境的關懷。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【海洋教育】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/>
                <w:snapToGrid w:val="0"/>
              </w:rPr>
              <w:t>1-4-2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/>
                <w:snapToGrid w:val="0"/>
              </w:rPr>
              <w:t>學習從事水域休閒運動的知識與技能，具備安全自救的能力。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/>
                <w:snapToGrid w:val="0"/>
              </w:rPr>
              <w:t>4-4-5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snapToGrid w:val="0"/>
              </w:rPr>
              <w:t>參與策畫家人共同參與的活動，增進家人感情。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3/18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「金金」有「為」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【第2單元】「金金」有「為」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1.認識家庭收支概況，體會長輩付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並樂於回饋。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2.了解金錢管理技巧：先儲蓄後支出。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5.自我檢核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1.主計處家庭收支統計資料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snapToGrid w:val="0"/>
              </w:rPr>
              <w:t>運用資源分析、研判與整合家庭消費資訊，以解決生活問題。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3-4-5 </w:t>
            </w:r>
            <w:r w:rsidRPr="00885EF4">
              <w:rPr>
                <w:rFonts w:ascii="Times New Roman" w:hAnsi="Times New Roman" w:hint="eastAsia"/>
                <w:snapToGrid w:val="0"/>
              </w:rPr>
              <w:t>了解有效的資源管理，並應用於生活中。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4-4-4 </w:t>
            </w:r>
            <w:r w:rsidRPr="00885EF4">
              <w:rPr>
                <w:rFonts w:ascii="Times New Roman" w:hAnsi="Times New Roman" w:hint="eastAsia"/>
                <w:snapToGrid w:val="0"/>
              </w:rPr>
              <w:t>主動探索家庭與生活中的相關問題，研擬解決問題的可行方案。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snapToGrid w:val="0"/>
              </w:rPr>
              <w:t>願意依循環保簡樸與健康的理念於日常生活與消費行為。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3/18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3/22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抉擇時刻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2-4-6 有效蒐集、分析各項資源，加以整合並充分運用。</w:t>
            </w:r>
          </w:p>
          <w:p w:rsidR="009E35B9" w:rsidRPr="00885EF4" w:rsidRDefault="009E35B9" w:rsidP="009E35B9">
            <w:pPr>
              <w:jc w:val="both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2-4-7 充分蒐集運用或開發各項資源，做出判斷與決定。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</w:t>
            </w:r>
            <w:r w:rsidRPr="00885EF4">
              <w:rPr>
                <w:rFonts w:hAnsi="新細明體" w:hint="eastAsia"/>
              </w:rPr>
              <w:t>抉擇時刻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1.升學備忘錄實作，學習自我負責，掌握重要升學行事。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3.小組分享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4.口頭報告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ind w:left="57" w:firstLine="3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1本年度多元入學方案最新資訊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3-3-3 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3-4-3 運用校園各種資源，突破性別限制。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【資訊教育】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3-4-7 能評估問題解決方案的適切性。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3/25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3/29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樂活休閒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4-4-2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透過領導或溝通，規畫並執行合宜的戶外活動。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【第2單元】樂活休閒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1.認識多樣性的戶外休閒活動，發現休閒的多元面貌。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2.規畫個人休閒活動，提昇休閒品質。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  <w:szCs w:val="16"/>
              </w:rPr>
              <w:t>3.建立良好的終身休閒觀念。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3.文字發表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1.戶外休閒活動資訊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2.聲音檔、播放器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/>
                <w:bCs/>
                <w:snapToGrid w:val="0"/>
                <w:kern w:val="0"/>
              </w:rPr>
              <w:t>1-3-1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能藉由觀察與體驗自然，以創作文章、美勞、音樂、戲劇表演等形式表現自然環境之美與對環境的關懷。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【海洋教育】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/>
                <w:snapToGrid w:val="0"/>
              </w:rPr>
              <w:t>1-4-2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/>
                <w:snapToGrid w:val="0"/>
              </w:rPr>
              <w:t>學習從事水域休閒運動的知識與技能，具備安全自救的能力。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/>
                <w:snapToGrid w:val="0"/>
              </w:rPr>
              <w:t>4-4-5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snapToGrid w:val="0"/>
              </w:rPr>
              <w:t>參與策畫家人共同參與的活動，增進家人感情。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3/25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3/29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共築家園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2-4-4 面臨逆境能樂觀積極的解決問題。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2-4-5 覺察自己與家人溝通的方式，增進經營家庭生活能力。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【第3單元】共築家園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1.體會家庭成員間的相互影響，宜扮演好自己的角色。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2.面臨家庭改變時，能運用各種策略度過變化。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1.大量書籍或課本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2.自製狀況籤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4-4-3 </w:t>
            </w:r>
            <w:r w:rsidRPr="00885EF4">
              <w:rPr>
                <w:rFonts w:ascii="Times New Roman" w:hAnsi="Times New Roman" w:hint="eastAsia"/>
                <w:snapToGrid w:val="0"/>
              </w:rPr>
              <w:t>調適個人的家庭角色與其他角色間的衝突。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4-4-4 </w:t>
            </w:r>
            <w:r w:rsidRPr="00885EF4">
              <w:rPr>
                <w:rFonts w:ascii="Times New Roman" w:hAnsi="Times New Roman" w:hint="eastAsia"/>
                <w:snapToGrid w:val="0"/>
              </w:rPr>
              <w:t>主動探索家庭與生活中的相關問題，研擬解決問題的可行方案。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2-4-15 </w:t>
            </w:r>
            <w:r w:rsidRPr="00885EF4">
              <w:rPr>
                <w:rFonts w:ascii="Times New Roman" w:hAnsi="Times New Roman" w:hint="eastAsia"/>
                <w:snapToGrid w:val="0"/>
              </w:rPr>
              <w:t>習得家庭暴力的防治之道。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3/25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3/29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預見未來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1-4-3 掌握資訊，自己界定學習目標、製定學習計畫並執行。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【第2單元】預見未來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1.思考自己在高校生活中要發展的能力。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2.了解未來將面對的世界及須具備的競爭力。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3.能統整活動所得，自我承諾願意在現在為未來做準備。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1.小組評分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六、文化學習與國際了解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3-4-3 </w:t>
            </w:r>
            <w:r w:rsidRPr="00885EF4">
              <w:rPr>
                <w:rFonts w:ascii="Times New Roman" w:hAnsi="Times New Roman" w:hint="eastAsia"/>
                <w:snapToGrid w:val="0"/>
              </w:rPr>
              <w:t>運用校園各種資源，突破性別限制。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樂活休閒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4-4-2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透過領導或溝通，規畫並執行合宜的戶外活動。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【第2單元】樂活休閒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1.認識多樣性的戶外休閒活動，發現休閒的多元面貌。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2.規畫個人休閒活動，提昇休閒品質。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  <w:szCs w:val="16"/>
              </w:rPr>
              <w:t>3.建立良好的終身休閒觀念。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3.實作表現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1.戶外休閒活動資訊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2.聲音檔、播放器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/>
                <w:bCs/>
                <w:snapToGrid w:val="0"/>
                <w:kern w:val="0"/>
              </w:rPr>
              <w:t>1-3-1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能藉由觀察與體驗自然，以創作文章、美勞、音樂、戲劇表演等形式表現自然環境之美與對環境的關懷。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【海洋教育】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/>
                <w:snapToGrid w:val="0"/>
              </w:rPr>
              <w:t>1-4-2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/>
                <w:snapToGrid w:val="0"/>
              </w:rPr>
              <w:t>學習從事水域休閒運動的知識與技能，具備安全自救的能力。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/>
                <w:snapToGrid w:val="0"/>
              </w:rPr>
              <w:t>4-4-5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snapToGrid w:val="0"/>
              </w:rPr>
              <w:t>參與策畫家人共同參與的活動，增進家人感情。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共築家園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2-4-4 面臨逆境能樂觀積極的解決問題。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2-4-5 覺察自己與家人溝通的方式，增進經營家庭生活能力。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【第3單元】共築家園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1.體會家庭成員間的相互影響，宜扮演好自己的角色。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2.面臨家庭改變時，能運用各種策略度過變化。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1.大量書籍或課本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2.自製狀況籤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4-4-3 </w:t>
            </w:r>
            <w:r w:rsidRPr="00885EF4">
              <w:rPr>
                <w:rFonts w:ascii="Times New Roman" w:hAnsi="Times New Roman" w:hint="eastAsia"/>
                <w:snapToGrid w:val="0"/>
              </w:rPr>
              <w:t>調適個人的家庭角色與其他角色間的衝突。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4-4-4 </w:t>
            </w:r>
            <w:r w:rsidRPr="00885EF4">
              <w:rPr>
                <w:rFonts w:ascii="Times New Roman" w:hAnsi="Times New Roman" w:hint="eastAsia"/>
                <w:snapToGrid w:val="0"/>
              </w:rPr>
              <w:t>主動探索家庭與生活中的相關問題，研擬解決問題的可行方案。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2-4-15 </w:t>
            </w:r>
            <w:r w:rsidRPr="00885EF4">
              <w:rPr>
                <w:rFonts w:ascii="Times New Roman" w:hAnsi="Times New Roman" w:hint="eastAsia"/>
                <w:snapToGrid w:val="0"/>
              </w:rPr>
              <w:t>習得家庭暴力的防治之道。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4/5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預見未來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1-4-3 掌握資訊，自己界定學習目標、製定學習計畫並執行。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【第2單元】預見未來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1.思考自己在高校生活中要發展的能力。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2.了解未來將面對的世界及須具備的競爭力。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3.能統整活動所得，自我承諾願意在現在為未來做準備。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1.小組評分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六、文化學習與國際了解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3-4-3 </w:t>
            </w:r>
            <w:r w:rsidRPr="00885EF4">
              <w:rPr>
                <w:rFonts w:ascii="Times New Roman" w:hAnsi="Times New Roman" w:hint="eastAsia"/>
                <w:snapToGrid w:val="0"/>
              </w:rPr>
              <w:t>運用校園各種資源，突破性別限制。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4/8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樂活休閒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4-4-2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透過領導或溝通，規畫並執行合宜的戶外活動。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【第2單元】樂活休閒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1.認識多樣性的戶外休閒活動，發現休閒的多元面貌。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2.規畫個人休閒活動，提昇休閒品質。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  <w:szCs w:val="16"/>
              </w:rPr>
              <w:t>3.建立良好的終身休閒觀念。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3.實作表現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1.戶外休閒活動資訊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2.聲音檔、播放器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/>
                <w:bCs/>
                <w:snapToGrid w:val="0"/>
                <w:kern w:val="0"/>
              </w:rPr>
              <w:t>1-3-1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能藉由觀察與體驗自然，以創作文章、美勞、音樂、戲劇表演等形式表現自然環境之美與對環境的關懷。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【海洋教育】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/>
                <w:snapToGrid w:val="0"/>
              </w:rPr>
              <w:t>1-4-2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/>
                <w:snapToGrid w:val="0"/>
              </w:rPr>
              <w:t>學習從事水域休閒運動的知識與技能，具備安全自救的能力。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/>
                <w:snapToGrid w:val="0"/>
              </w:rPr>
              <w:t>4-4-5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snapToGrid w:val="0"/>
              </w:rPr>
              <w:t>參與策畫家人共同參與的活動，增進家人感情。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4/8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共築家園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2-4-4 面臨逆境能樂觀積極的解決問題。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2-4-5 覺察自己與家人溝通的方式，增進經營家庭生活能力。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【第3單元】共築家園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1.體會家庭成員間的相互影響，宜扮演好自己的角色。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2.面臨家庭改變時，能運用各種策略度過變化。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4-4-3 </w:t>
            </w:r>
            <w:r w:rsidRPr="00885EF4">
              <w:rPr>
                <w:rFonts w:ascii="Times New Roman" w:hAnsi="Times New Roman" w:hint="eastAsia"/>
                <w:snapToGrid w:val="0"/>
              </w:rPr>
              <w:t>調適個人的家庭角色與其他角色間的衝突。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4-4-4 </w:t>
            </w:r>
            <w:r w:rsidRPr="00885EF4">
              <w:rPr>
                <w:rFonts w:ascii="Times New Roman" w:hAnsi="Times New Roman" w:hint="eastAsia"/>
                <w:snapToGrid w:val="0"/>
              </w:rPr>
              <w:t>主動探索家庭與生活中的相關問題，研擬解決問題的可行方案。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2-4-15 </w:t>
            </w:r>
            <w:r w:rsidRPr="00885EF4">
              <w:rPr>
                <w:rFonts w:ascii="Times New Roman" w:hAnsi="Times New Roman" w:hint="eastAsia"/>
                <w:snapToGrid w:val="0"/>
              </w:rPr>
              <w:t>習得家庭暴力的防治之道。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九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4/8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4/12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預見未來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1-4-3 掌握資訊，自己界定學習目標、製定學習計畫並執行。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【第2單元】預見未來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1.思考自己在高校生活中要發展的能力。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2.了解未來將面對的世界及須具備的競爭力。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3.能統整活動所得，自我承諾願意在現在為未來做準備。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1.小組評分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4.實作評量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6.內省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六、文化學習與國際了解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3-4-3 </w:t>
            </w:r>
            <w:r w:rsidRPr="00885EF4">
              <w:rPr>
                <w:rFonts w:ascii="Times New Roman" w:hAnsi="Times New Roman" w:hint="eastAsia"/>
                <w:snapToGrid w:val="0"/>
              </w:rPr>
              <w:t>運用校園各種資源，突破性別限制。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4/15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一、休閒與我(童軍)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Chars="10" w:left="24" w:rightChars="10" w:right="24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樂活休閒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2-4-3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規畫合宜的休閒活動，並運用創意豐富生活。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2-4-6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有效蒐集、分析各項資源，加以整合並充分運用。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ascii="新細明體" w:hAnsi="新細明體" w:cs="Times-Roman"/>
                <w:kern w:val="0"/>
                <w:sz w:val="18"/>
                <w:szCs w:val="18"/>
              </w:rPr>
              <w:t xml:space="preserve">4-4-2 </w:t>
            </w:r>
            <w:r w:rsidRPr="00885EF4">
              <w:rPr>
                <w:rFonts w:ascii="新細明體" w:hAnsi="新細明體" w:cs="Times-Roman" w:hint="eastAsia"/>
                <w:kern w:val="0"/>
                <w:sz w:val="18"/>
                <w:szCs w:val="18"/>
              </w:rPr>
              <w:t>透過領導或溝通，規畫並執行合宜的戶外活動。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ind w:leftChars="10" w:left="24" w:rightChars="10" w:right="24"/>
              <w:rPr>
                <w:rFonts w:ascii="新細明體" w:hAnsi="新細明體" w:cs="Times-Roman"/>
                <w:kern w:val="0"/>
                <w:sz w:val="18"/>
                <w:szCs w:val="18"/>
              </w:rPr>
            </w:pPr>
            <w:r w:rsidRPr="00885EF4">
              <w:rPr>
                <w:rFonts w:hAnsi="新細明體" w:cs="DFMingStd-W5" w:hint="eastAsia"/>
                <w:kern w:val="0"/>
                <w:sz w:val="16"/>
                <w:szCs w:val="16"/>
              </w:rPr>
              <w:t>【</w:t>
            </w:r>
            <w:r w:rsidRPr="00885EF4">
              <w:rPr>
                <w:rFonts w:ascii="新細明體" w:hAnsi="新細明體" w:hint="eastAsia"/>
                <w:sz w:val="16"/>
                <w:szCs w:val="16"/>
              </w:rPr>
              <w:t>第一次評量週</w:t>
            </w:r>
            <w:r w:rsidRPr="00885EF4">
              <w:rPr>
                <w:rFonts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Chars="10" w:left="24" w:rightChars="10" w:right="24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【第2單元】樂活休閒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1.認識多樣性的戶外休閒活動，發現休閒的多元面貌。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2.規畫個人休閒活動，提昇休閒品質。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  <w:szCs w:val="16"/>
              </w:rPr>
              <w:t>3.建立良好的終身休閒觀念。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3.實作表現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1.戶外休閒活動資訊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2.聲音檔、播放器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rPr>
                <w:rFonts w:hAnsi="新細明體" w:cs="DFMingStd-W5"/>
                <w:kern w:val="0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Cs w:val="16"/>
              </w:rPr>
              <w:t>二、欣賞、表現與創新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/>
                <w:bCs/>
                <w:snapToGrid w:val="0"/>
                <w:kern w:val="0"/>
              </w:rPr>
              <w:t>1-3-1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能藉由觀察與體驗自然，以創作文章、美勞、音樂、戲劇表演等形式表現自然環境之美與對環境的關懷。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【海洋教育】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/>
                <w:snapToGrid w:val="0"/>
              </w:rPr>
              <w:t>1-4-2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/>
                <w:snapToGrid w:val="0"/>
              </w:rPr>
              <w:t>學習從事水域休閒運動的知識與技能，具備安全自救的能力。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ascii="Times New Roman" w:hAnsi="Times New Roman" w:cs="Arial Unicode MS"/>
                <w:snapToGrid w:val="0"/>
              </w:rPr>
            </w:pPr>
            <w:r w:rsidRPr="00885EF4">
              <w:rPr>
                <w:rFonts w:ascii="Times New Roman" w:hAnsi="Times New Roman" w:cs="Arial Unicode MS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cs="Arial Unicode MS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/>
                <w:snapToGrid w:val="0"/>
              </w:rPr>
              <w:t>4-4-5</w:t>
            </w:r>
            <w:r w:rsidRPr="00885EF4">
              <w:rPr>
                <w:rFonts w:ascii="Times New Roman" w:hAnsi="Times New Roman" w:hint="eastAsia"/>
                <w:snapToGrid w:val="0"/>
              </w:rPr>
              <w:t xml:space="preserve"> </w:t>
            </w:r>
            <w:r w:rsidRPr="00885EF4">
              <w:rPr>
                <w:rFonts w:ascii="Times New Roman" w:hAnsi="Times New Roman" w:hint="eastAsia"/>
                <w:snapToGrid w:val="0"/>
              </w:rPr>
              <w:t>參與策畫家人共同參與的活動，增進家人感情。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Chars="10" w:left="24" w:rightChars="10" w:right="24" w:firstLine="0"/>
              <w:jc w:val="left"/>
              <w:rPr>
                <w:rFonts w:hAnsi="新細明體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4/15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三、家庭經營家（家政）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共築家園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2-4-4 面臨逆境能樂觀積極的解決問題。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2-4-5 覺察自己與家人溝通的方式，增進經營家庭生活能力。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 w:val="16"/>
                <w:szCs w:val="16"/>
              </w:rPr>
              <w:t>【</w:t>
            </w:r>
            <w:r w:rsidRPr="00885EF4">
              <w:rPr>
                <w:rFonts w:ascii="新細明體" w:hAnsi="新細明體" w:hint="eastAsia"/>
                <w:sz w:val="16"/>
                <w:szCs w:val="16"/>
              </w:rPr>
              <w:t>第一次評量週</w:t>
            </w:r>
            <w:r w:rsidRPr="00885EF4">
              <w:rPr>
                <w:rFonts w:hAnsi="新細明體" w:cs="DFMingStd-W5" w:hint="eastAsia"/>
                <w:kern w:val="0"/>
                <w:sz w:val="16"/>
                <w:szCs w:val="16"/>
              </w:rPr>
              <w:t>】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【第3單元】共築家園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1.體會家庭成員間的相互影響，宜扮演好自己的角色。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2.面臨家庭改變時，能運用各種策略度過變化。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2.演戲道具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九、主動探索與研究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4-4-3 </w:t>
            </w:r>
            <w:r w:rsidRPr="00885EF4">
              <w:rPr>
                <w:rFonts w:ascii="Times New Roman" w:hAnsi="Times New Roman" w:hint="eastAsia"/>
                <w:snapToGrid w:val="0"/>
              </w:rPr>
              <w:t>調適個人的家庭角色與其他角色間的衝突。</w:t>
            </w:r>
          </w:p>
          <w:p w:rsidR="009E35B9" w:rsidRPr="00885EF4" w:rsidRDefault="009E35B9" w:rsidP="009E35B9">
            <w:pPr>
              <w:pStyle w:val="4123"/>
              <w:ind w:left="57" w:hanging="6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4-4-4 </w:t>
            </w:r>
            <w:r w:rsidRPr="00885EF4">
              <w:rPr>
                <w:rFonts w:ascii="Times New Roman" w:hAnsi="Times New Roman" w:hint="eastAsia"/>
                <w:snapToGrid w:val="0"/>
              </w:rPr>
              <w:t>主動探索家庭與生活中的相關問題，研擬解決問題的可行方案。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2-4-15 </w:t>
            </w:r>
            <w:r w:rsidRPr="00885EF4">
              <w:rPr>
                <w:rFonts w:ascii="Times New Roman" w:hAnsi="Times New Roman" w:hint="eastAsia"/>
                <w:snapToGrid w:val="0"/>
              </w:rPr>
              <w:t>習得家庭暴力的防治之道。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4/15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4/19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五、夢想起飛（輔導）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預見未來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1-4-3 掌握資訊，自己界定學習目標、製定學習計畫並執行。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hAnsi="新細明體" w:cs="DFMingStd-W5" w:hint="eastAsia"/>
                <w:kern w:val="0"/>
                <w:sz w:val="16"/>
                <w:szCs w:val="16"/>
              </w:rPr>
              <w:t>【</w:t>
            </w:r>
            <w:r w:rsidRPr="00885EF4">
              <w:rPr>
                <w:rFonts w:ascii="新細明體" w:hAnsi="新細明體" w:hint="eastAsia"/>
                <w:sz w:val="16"/>
                <w:szCs w:val="16"/>
              </w:rPr>
              <w:t>第一次評量週</w:t>
            </w:r>
            <w:r w:rsidRPr="00885EF4">
              <w:rPr>
                <w:rFonts w:hAnsi="新細明體" w:cs="DFMingStd-W5" w:hint="eastAsia"/>
                <w:kern w:val="0"/>
                <w:sz w:val="16"/>
                <w:szCs w:val="16"/>
              </w:rPr>
              <w:t>】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【第2單元】預見未來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1.思考自己在高校生活中要發展的能力。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2.了解未來將面對的世界及須具備的競爭力。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3.能統整活動所得，自我承諾願意在現在為未來做準備。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1.小組評分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4.實作評量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6.內省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六、文化學習與國際了解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hint="eastAsia"/>
                <w:snapToGrid w:val="0"/>
              </w:rPr>
              <w:t>培養解決生涯問題及做決定的能力。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3-4-1 </w:t>
            </w:r>
            <w:r w:rsidRPr="00885EF4">
              <w:rPr>
                <w:rFonts w:ascii="Times New Roman" w:hAnsi="Times New Roman" w:hint="eastAsia"/>
                <w:snapToGrid w:val="0"/>
              </w:rPr>
              <w:t>運用各種資訊、科技與媒體資源解決問題，不受性別的限制。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3-4-3 </w:t>
            </w:r>
            <w:r w:rsidRPr="00885EF4">
              <w:rPr>
                <w:rFonts w:ascii="Times New Roman" w:hAnsi="Times New Roman" w:hint="eastAsia"/>
                <w:snapToGrid w:val="0"/>
              </w:rPr>
              <w:t>運用校園各種資源，突破性別限制。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4/22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4/26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二、與自然共生（童軍）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選擇的課題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4-4-4 分析各種社會現象與個人行為之關係，擬定並執行保護與改善環境之策略及行動。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【第1單元】選擇的課題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1.覺察過度人為開發對大自然所造成的傷害。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2.探討人為開發與自然生態平衡的方法。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1.國光石化開發相關資料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2.其他臺灣人民為保護環境發聲的資料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十、獨立思考與解決問題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2-4-1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了解環境與經濟發展間的關係。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願意依循環保簡樸與健康的理念於日常生活與消費行為。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5-4-4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具有提出改善方案、採取行動，進而解決環境問題的經驗。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4/22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4/26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四、典藏記憶（家政）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經典回憶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【第1單元】經典回憶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1.藉由回憶所學課程，檢視自己具備的生活能力及其運用情形，並嘗試與未來生涯連結。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2.學習整合所學知識與技能，籌畫感恩惜福會。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1.三年六冊課本或CD、光碟播放器、三年課程剪輯投影片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2.學習檔案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3-3-1 </w:t>
            </w:r>
            <w:r w:rsidRPr="00885EF4">
              <w:rPr>
                <w:rFonts w:ascii="Times New Roman" w:hAnsi="Times New Roman" w:hint="eastAsia"/>
                <w:snapToGrid w:val="0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十一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4/22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4/26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六、祝福與薪傳（輔導）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我們的故事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 xml:space="preserve">1-4-1 </w:t>
            </w:r>
            <w:r w:rsidRPr="00885EF4">
              <w:rPr>
                <w:rFonts w:ascii="新細明體" w:hAnsi="新細明體" w:hint="eastAsia"/>
                <w:sz w:val="16"/>
              </w:rPr>
              <w:t>探索自我發展的過程，並分享個人的經驗與感受。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3-4-2 體會參與團體活動的意義，並嘗試改善或組織團體活動。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</w:t>
            </w:r>
            <w:r w:rsidRPr="00885EF4">
              <w:rPr>
                <w:rFonts w:hAnsi="新細明體" w:hint="eastAsia"/>
              </w:rPr>
              <w:t>我們的故事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1.整理國中生活中，班級的共同記憶與重要事件，探討其對班級與個人的意義與影響。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2.能適度表達自己對國中生活的感受。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3.省思自己在國中階段的成長及其對個人的意義。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2.態度評量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3.小組評分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4.小組分享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6.文字發表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2-4-2 </w:t>
            </w:r>
            <w:r w:rsidRPr="00885EF4">
              <w:rPr>
                <w:rFonts w:ascii="Times New Roman" w:hAnsi="Times New Roman" w:hint="eastAsia"/>
                <w:snapToGrid w:val="0"/>
              </w:rPr>
              <w:t>思考傳統性別角色對個人學習與發展的影響。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4-4-1 </w:t>
            </w:r>
            <w:r w:rsidRPr="00885EF4">
              <w:rPr>
                <w:rFonts w:ascii="Times New Roman" w:hAnsi="Times New Roman" w:hint="eastAsia"/>
                <w:snapToGrid w:val="0"/>
              </w:rPr>
              <w:t>肯定自己，尊重他人。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3-2-2 </w:t>
            </w:r>
            <w:r w:rsidRPr="00885EF4">
              <w:rPr>
                <w:rFonts w:ascii="Times New Roman" w:hAnsi="Times New Roman" w:hint="eastAsia"/>
                <w:snapToGrid w:val="0"/>
              </w:rPr>
              <w:t>學習如何解決問題及做決定。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4/29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二、與自然共生（童軍）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選擇的課題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4-4-4 分析各種社會現象與個人行為之關係，擬定並執行保護與改善環境之策略及行動。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【第1單元】選擇的課題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1.覺察過度人為開發對大自然所造成的傷害。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2.探討人為開發與自然生態平衡的方法。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2.團隊表現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1.配合學生演出的道具。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十、獨立思考與解決問題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2-4-1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了解環境與經濟發展間的關係。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願意依循環保簡樸與健康的理念於日常生活與消費行為。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5-4-4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具有提出改善方案、採取行動，進而解決環境問題的經驗。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4/29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四、典藏記憶（家政）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經典回憶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【第1單元】經典回憶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1.藉由回憶所學課程，檢視自己具備的生活能力及其運用情形，並嘗試與未來生涯連結。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2.學習整合所學知識與技能，籌畫感恩惜福會。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3-3-1 </w:t>
            </w:r>
            <w:r w:rsidRPr="00885EF4">
              <w:rPr>
                <w:rFonts w:ascii="Times New Roman" w:hAnsi="Times New Roman" w:hint="eastAsia"/>
                <w:snapToGrid w:val="0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十二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4/29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5/3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六、祝福與薪傳（輔導）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我們的故事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1-4-1 探索自我發展的過程，並分享個人的經驗與感受。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3-4-2 體會參與團體活動的意義，並嘗試改善或組織團體活動。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</w:t>
            </w:r>
            <w:r w:rsidRPr="00885EF4">
              <w:rPr>
                <w:rFonts w:hAnsi="新細明體" w:hint="eastAsia"/>
              </w:rPr>
              <w:t>我們的故事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1.整理國中生活中，班級的共同記憶與重要事件，探討其對班級與個人的意義與影響。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2.能適度表達自己對國中生活的感受。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3.省思自己在國中階段的成長及其對個人的意義。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2.態度評量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3.小組評分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4.小組分享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6.文字發表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2-4-2 </w:t>
            </w:r>
            <w:r w:rsidRPr="00885EF4">
              <w:rPr>
                <w:rFonts w:ascii="Times New Roman" w:hAnsi="Times New Roman" w:hint="eastAsia"/>
                <w:snapToGrid w:val="0"/>
              </w:rPr>
              <w:t>思考傳統性別角色對個人學習與發展的影響。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4-4-1 </w:t>
            </w:r>
            <w:r w:rsidRPr="00885EF4">
              <w:rPr>
                <w:rFonts w:ascii="Times New Roman" w:hAnsi="Times New Roman" w:hint="eastAsia"/>
                <w:snapToGrid w:val="0"/>
              </w:rPr>
              <w:t>肯定自己，尊重他人。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3-2-2 </w:t>
            </w:r>
            <w:r w:rsidRPr="00885EF4">
              <w:rPr>
                <w:rFonts w:ascii="Times New Roman" w:hAnsi="Times New Roman" w:hint="eastAsia"/>
                <w:snapToGrid w:val="0"/>
              </w:rPr>
              <w:t>學習如何解決問題及做決定。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5/6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5/10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二、與自然共生（童軍）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選擇的課題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4-4-4 分析各種社會現象與個人行為之關係，擬定並執行保護與改善環境之策略及行動。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【第1單元】選擇的課題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1.覺察過度人為開發對大自然所造成的傷害。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2.探討人為開發與自然生態平衡的方法。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2.團隊表現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5.口頭發表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1.配合學生演出的道具。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十、獨立思考與解決問題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2-4-1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了解環境與經濟發展間的關係。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願意依循環保簡樸與健康的理念於日常生活與消費行為。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5-4-4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具有提出改善方案、採取行動，進而解決環境問題的經驗。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5/6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5/10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四、典藏記憶（家政）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經典回憶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【第1單元】經典回憶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1.藉由回憶所學課程，檢視自己具備的生活能力及其運用情形，並嘗試與未來生涯連結。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2.學習整合所學知識與技能，籌畫感恩惜福會。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3-3-1 </w:t>
            </w:r>
            <w:r w:rsidRPr="00885EF4">
              <w:rPr>
                <w:rFonts w:ascii="Times New Roman" w:hAnsi="Times New Roman" w:hint="eastAsia"/>
                <w:snapToGrid w:val="0"/>
              </w:rPr>
              <w:t>培養正確工作態度及價值觀。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十三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5/6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5/10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六、祝福與薪傳（輔導）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我們的故事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1-4-1 探索自我發展的過程，並分享個人的經驗與感受。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3-4-2 體會參與團體活動的意義，並嘗試改善或組織團體活動。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</w:t>
            </w:r>
            <w:r w:rsidRPr="00885EF4">
              <w:rPr>
                <w:rFonts w:hAnsi="新細明體" w:hint="eastAsia"/>
              </w:rPr>
              <w:t>我們的故事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1.整理國中生活中，班級的共同記憶與重要事件，探討其對班級與個人的意義與影響。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2.能適度表達自己對國中生活的感受。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3.省思自己在國中階段的成長及其對個人的意義。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2.態度評量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1.球、音樂CD播放器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2-4-2 </w:t>
            </w:r>
            <w:r w:rsidRPr="00885EF4">
              <w:rPr>
                <w:rFonts w:ascii="Times New Roman" w:hAnsi="Times New Roman" w:hint="eastAsia"/>
                <w:snapToGrid w:val="0"/>
              </w:rPr>
              <w:t>思考傳統性別角色對個人學習與發展的影響。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4-4-1 </w:t>
            </w:r>
            <w:r w:rsidRPr="00885EF4">
              <w:rPr>
                <w:rFonts w:ascii="Times New Roman" w:hAnsi="Times New Roman" w:hint="eastAsia"/>
                <w:snapToGrid w:val="0"/>
              </w:rPr>
              <w:t>肯定自己，尊重他人。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3-2-2 </w:t>
            </w:r>
            <w:r w:rsidRPr="00885EF4">
              <w:rPr>
                <w:rFonts w:ascii="Times New Roman" w:hAnsi="Times New Roman" w:hint="eastAsia"/>
                <w:snapToGrid w:val="0"/>
              </w:rPr>
              <w:t>學習如何解決問題及做決定。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5/13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5/17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二、與自然共生（童軍）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選擇的課題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4-4-4 分析各種社會現象與個人行為之關係，擬定並執行保護與改善環境之策略及行動。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【第1單元】選擇的課題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1.覺察過度人為開發對大自然所造成的傷害。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2.探討人為開發與自然生態平衡的方法。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十、獨立思考與解決問題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2-4-1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了解環境與經濟發展間的關係。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願意依循環保簡樸與健康的理念於日常生活與消費行為。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5-4-4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具有提出改善方案、採取行動，進而解決環境問題的經驗。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5/13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5/17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四、典藏記憶（家政）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珍愛行動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3-4-1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【第2單元】珍愛行動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1.透過討論、溝通，學習與他人合作，並完成分內工作。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2.藉由感恩惜福會的準備過程，培養學生擬</w:t>
            </w:r>
            <w:r w:rsidRPr="00885EF4">
              <w:rPr>
                <w:rFonts w:hAnsi="新細明體" w:cs="Times-Roman" w:hint="eastAsia"/>
                <w:kern w:val="0"/>
                <w:szCs w:val="16"/>
              </w:rPr>
              <w:t>定</w:t>
            </w:r>
            <w:r w:rsidRPr="00885EF4">
              <w:rPr>
                <w:rFonts w:hAnsi="新細明體" w:hint="eastAsia"/>
                <w:szCs w:val="16"/>
              </w:rPr>
              <w:t>與執行計畫的能力。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3.能將活動計畫落實執行，並省思執行結果。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4.透過活動，提升感恩惜福的情懷。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1-4-2 </w:t>
            </w:r>
            <w:r w:rsidRPr="00885EF4">
              <w:rPr>
                <w:rFonts w:ascii="Times New Roman" w:hAnsi="Times New Roman" w:hint="eastAsia"/>
                <w:snapToGrid w:val="0"/>
              </w:rPr>
              <w:t>選購及製作衛生、安全、營養且符合環保的餐點。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2-4-4 </w:t>
            </w:r>
            <w:r w:rsidRPr="00885EF4">
              <w:rPr>
                <w:rFonts w:ascii="Times New Roman" w:hAnsi="Times New Roman" w:hint="eastAsia"/>
                <w:snapToGrid w:val="0"/>
              </w:rPr>
              <w:t>設計、選購及製作簡易生活用品。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2-4-5 </w:t>
            </w:r>
            <w:r w:rsidRPr="00885EF4">
              <w:rPr>
                <w:rFonts w:ascii="Times New Roman" w:hAnsi="Times New Roman" w:hint="eastAsia"/>
                <w:snapToGrid w:val="0"/>
              </w:rPr>
              <w:t>欣賞服飾之美。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3-4-6 </w:t>
            </w:r>
            <w:r w:rsidRPr="00885EF4">
              <w:rPr>
                <w:rFonts w:ascii="Times New Roman" w:hAnsi="Times New Roman" w:hint="eastAsia"/>
                <w:snapToGrid w:val="0"/>
              </w:rPr>
              <w:t>欣賞多元的生活文化，激發創意、美化生活。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hint="eastAsia"/>
                <w:snapToGrid w:val="0"/>
              </w:rPr>
              <w:t>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十四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5/13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5/17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六、祝福與薪傳（輔導）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我們的故事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1-4-1 探索自我發展的過程，並分享個人的經驗與感受。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3-4-2 體會參與團體活動的意義，並嘗試改善或組織團體活動。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【第1單元】</w:t>
            </w:r>
            <w:r w:rsidRPr="00885EF4">
              <w:rPr>
                <w:rFonts w:hAnsi="新細明體" w:hint="eastAsia"/>
              </w:rPr>
              <w:t>我們的故事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1.整理國中生活中，班級的共同記憶與重要事件，探討其對班級與個人的意義與影響。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2.能適度表達自己對國中生活的感受。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3.省思自己在國中階段的成長及其對個人的意義。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2.態度評量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1.球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2.音樂、CD播放器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【性別平等教育】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2-4-2 </w:t>
            </w:r>
            <w:r w:rsidRPr="00885EF4">
              <w:rPr>
                <w:rFonts w:ascii="Times New Roman" w:hAnsi="Times New Roman" w:hint="eastAsia"/>
                <w:snapToGrid w:val="0"/>
              </w:rPr>
              <w:t>思考傳統性別角色對個人學習與發展的影響。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4-4-1 </w:t>
            </w:r>
            <w:r w:rsidRPr="00885EF4">
              <w:rPr>
                <w:rFonts w:ascii="Times New Roman" w:hAnsi="Times New Roman" w:hint="eastAsia"/>
                <w:snapToGrid w:val="0"/>
              </w:rPr>
              <w:t>肯定自己，尊重他人。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3-2-2 </w:t>
            </w:r>
            <w:r w:rsidRPr="00885EF4">
              <w:rPr>
                <w:rFonts w:ascii="Times New Roman" w:hAnsi="Times New Roman" w:hint="eastAsia"/>
                <w:snapToGrid w:val="0"/>
              </w:rPr>
              <w:t>學習如何解決問題及做決定。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5/20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5/24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二、與自然共生（童軍）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永續校園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4-4-5 參與保護或改善環境的行動，分享推動環境永續發展的感受。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2-4-6 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【第2單元】永續校園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1.認識並觀察校園永續相關項目。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2.蒐集資料、發現校園永續問題，並提出改善計畫。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3.分享參與改善環境的經驗與感受。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4.團隊表現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1.校園永續相關資料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十、獨立思考與解決問題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願意依循環保簡樸與健康的理念於日常生活與消費行為。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5-4-4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具有提出改善方案、採取行動，進而解決環境問題的經驗。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5/20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5/24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四、典藏記憶（家政）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珍愛行動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3-4-1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【第2單元】珍愛行動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1.透過討論、溝通，學習與他人合作，並完成分內工作。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2.藉由感恩惜福會的準備過程，培養學生擬</w:t>
            </w:r>
            <w:r w:rsidRPr="00885EF4">
              <w:rPr>
                <w:rFonts w:hAnsi="新細明體" w:cs="Times-Roman" w:hint="eastAsia"/>
                <w:kern w:val="0"/>
                <w:szCs w:val="16"/>
              </w:rPr>
              <w:t>定</w:t>
            </w:r>
            <w:r w:rsidRPr="00885EF4">
              <w:rPr>
                <w:rFonts w:hAnsi="新細明體" w:hint="eastAsia"/>
                <w:szCs w:val="16"/>
              </w:rPr>
              <w:t>與執行計畫的能力。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3.能將活動計畫落實執行，並省思執行結果。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4.透過活動，提升感恩惜福的情懷。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1.惜福會準備器具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1-4-2 </w:t>
            </w:r>
            <w:r w:rsidRPr="00885EF4">
              <w:rPr>
                <w:rFonts w:ascii="Times New Roman" w:hAnsi="Times New Roman" w:hint="eastAsia"/>
                <w:snapToGrid w:val="0"/>
              </w:rPr>
              <w:t>選購及製作衛生、安全、營養且符合環保的餐點。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2-4-4 </w:t>
            </w:r>
            <w:r w:rsidRPr="00885EF4">
              <w:rPr>
                <w:rFonts w:ascii="Times New Roman" w:hAnsi="Times New Roman" w:hint="eastAsia"/>
                <w:snapToGrid w:val="0"/>
              </w:rPr>
              <w:t>設計、選購及製作簡易生活用品。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2-4-5 </w:t>
            </w:r>
            <w:r w:rsidRPr="00885EF4">
              <w:rPr>
                <w:rFonts w:ascii="Times New Roman" w:hAnsi="Times New Roman" w:hint="eastAsia"/>
                <w:snapToGrid w:val="0"/>
              </w:rPr>
              <w:t>欣賞服飾之美。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3-4-6 </w:t>
            </w:r>
            <w:r w:rsidRPr="00885EF4">
              <w:rPr>
                <w:rFonts w:ascii="Times New Roman" w:hAnsi="Times New Roman" w:hint="eastAsia"/>
                <w:snapToGrid w:val="0"/>
              </w:rPr>
              <w:t>欣賞多元的生活文化，激發創意、美化生活。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hint="eastAsia"/>
                <w:snapToGrid w:val="0"/>
              </w:rPr>
              <w:t>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十五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5/20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5/24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六、祝福與薪傳（輔導）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傳愛‧薪傳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1-4-1 探索自我發展的過程，並分享個人的經驗與感受。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1-4-5 體會生命的價值，珍惜自己與他人生命，並協助他人。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3-4-1 參與各項團體活動，與他人有效溝通與合作，並負責完成分內工作。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3-4-2 體會參與團體活動的意義，並嘗試改善或組織團體活動。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【第2單元】傳愛‧薪傳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1.省思「畢業」代表的意涵，學習以多元的方式，向周遭的人事物表達感恩、祝福與惜別。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2.整理個人國中生活的適應心得，並透過多元的方式傳承給學弟、學妹。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3.透過薪傳活動的交流與學習，培養利他互助的精神。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1.音樂、CD播放器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3-2-2 </w:t>
            </w:r>
            <w:r w:rsidRPr="00885EF4">
              <w:rPr>
                <w:rFonts w:ascii="Times New Roman" w:hAnsi="Times New Roman" w:hint="eastAsia"/>
                <w:snapToGrid w:val="0"/>
              </w:rPr>
              <w:t>學習如何解決問題及做決定。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4-4-1 </w:t>
            </w:r>
            <w:r w:rsidRPr="00885EF4">
              <w:rPr>
                <w:rFonts w:ascii="Times New Roman" w:hAnsi="Times New Roman" w:hint="eastAsia"/>
                <w:snapToGrid w:val="0"/>
              </w:rPr>
              <w:t>肯定自己，尊重他人。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5/27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二、與自然共生（童軍）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永續校園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4-4-5 參與保護或改善環境的行動，分享推動環境永續發展的感受。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2-4-6 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【第2單元】永續校園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1.認識並觀察校園永續相關項目。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2.蒐集資料、發現校園永續問題，並提出改善計畫。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3.分享參與改善環境的經驗與感受。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2.團隊表現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1.校園永續相關資料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十、獨立思考與解決問題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願意依循環保簡樸與健康的理念於日常生活與消費行為。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5-4-4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具有提出改善方案、採取行動，進而解決環境問題的經驗。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5/27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四、典藏記憶（家政）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珍愛行動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3-4-1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【第2單元】珍愛行動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1.透過討論、溝通，學習與他人合作，並完成分內工作。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2.藉由感恩惜福會的準備過程，培養學生擬</w:t>
            </w:r>
            <w:r w:rsidRPr="00885EF4">
              <w:rPr>
                <w:rFonts w:hAnsi="新細明體" w:cs="Times-Roman" w:hint="eastAsia"/>
                <w:kern w:val="0"/>
                <w:szCs w:val="16"/>
              </w:rPr>
              <w:t>定</w:t>
            </w:r>
            <w:r w:rsidRPr="00885EF4">
              <w:rPr>
                <w:rFonts w:hAnsi="新細明體" w:hint="eastAsia"/>
                <w:szCs w:val="16"/>
              </w:rPr>
              <w:t>與執行計畫的能力。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3.能將活動計畫落實執行，並省思執行結果。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4.透過活動，提升感恩惜福的情懷。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1.惜福會準備器具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1-4-2 </w:t>
            </w:r>
            <w:r w:rsidRPr="00885EF4">
              <w:rPr>
                <w:rFonts w:ascii="Times New Roman" w:hAnsi="Times New Roman" w:hint="eastAsia"/>
                <w:snapToGrid w:val="0"/>
              </w:rPr>
              <w:t>選購及製作衛生、安全、營養且符合環保的餐點。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2-4-4 </w:t>
            </w:r>
            <w:r w:rsidRPr="00885EF4">
              <w:rPr>
                <w:rFonts w:ascii="Times New Roman" w:hAnsi="Times New Roman" w:hint="eastAsia"/>
                <w:snapToGrid w:val="0"/>
              </w:rPr>
              <w:t>設計、選購及製作簡易生活用品。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2-4-5 </w:t>
            </w:r>
            <w:r w:rsidRPr="00885EF4">
              <w:rPr>
                <w:rFonts w:ascii="Times New Roman" w:hAnsi="Times New Roman" w:hint="eastAsia"/>
                <w:snapToGrid w:val="0"/>
              </w:rPr>
              <w:t>欣賞服飾之美。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3-4-6 </w:t>
            </w:r>
            <w:r w:rsidRPr="00885EF4">
              <w:rPr>
                <w:rFonts w:ascii="Times New Roman" w:hAnsi="Times New Roman" w:hint="eastAsia"/>
                <w:snapToGrid w:val="0"/>
              </w:rPr>
              <w:t>欣賞多元的生活文化，激發創意、美化生活。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hint="eastAsia"/>
                <w:snapToGrid w:val="0"/>
              </w:rPr>
              <w:t>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十六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5/27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5/31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六、祝福與薪傳（輔導）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傳愛‧薪傳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1-4-1 探索自我發展的過程，並分享個人的經驗與感受。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1-4-5 體會生命的價值，珍惜自己與他人生命，並協助他人。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3-4-1 參與各項團體活動，與他人有效溝通與合作，並負責完成分內工作。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3-4-2 體會參與團體活動的意義，並嘗試改善或組織團體活動。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【第2單元】傳愛‧薪傳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1.省思「畢業」代表的意涵，學習以多元的方式，向周遭的人事物表達感恩、祝福與惜別。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2.整理個人國中生活的適應心得，並透過多元的方式傳承給學弟、學妹。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3.透過薪傳活動的交流與學習，培養利他互助的精神。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4.文字發表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1.音樂、CD播放器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3-2-2 </w:t>
            </w:r>
            <w:r w:rsidRPr="00885EF4">
              <w:rPr>
                <w:rFonts w:ascii="Times New Roman" w:hAnsi="Times New Roman" w:hint="eastAsia"/>
                <w:snapToGrid w:val="0"/>
              </w:rPr>
              <w:t>學習如何解決問題及做決定。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4-4-1 </w:t>
            </w:r>
            <w:r w:rsidRPr="00885EF4">
              <w:rPr>
                <w:rFonts w:ascii="Times New Roman" w:hAnsi="Times New Roman" w:hint="eastAsia"/>
                <w:snapToGrid w:val="0"/>
              </w:rPr>
              <w:t>肯定自己，尊重他人。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6/3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二、與自然共生（童軍）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永續校園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4-4-5 參與保護或改善環境的行動，分享推動環境永續發展的感受。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2-4-6 有效蒐集、分析各項資源，加以整合並充分運用。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【第2單元】永續校園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1.認識並觀察校園永續相關項目。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2.蒐集資料、發現校園永續問題，並提出改善計畫。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3.分享參與改善環境的經驗與感受。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2.團隊表現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1.校園永續相關資料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八、運用科技與資訊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十、獨立思考與解決問題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3-4-4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願意依循環保簡樸與健康的理念於日常生活與消費行為。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5-4-4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具有提出改善方案、採取行動，進而解決環境問題的經驗。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6/3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ind w:left="960" w:hanging="96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四、典藏記憶（家政）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珍愛行動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3-4-1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【第2單元】珍愛行動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1.透過討論、溝通，學習與他人合作，並完成分內工作。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2.藉由感恩惜福會的準備過程，培養學生擬</w:t>
            </w:r>
            <w:r w:rsidRPr="00885EF4">
              <w:rPr>
                <w:rFonts w:hAnsi="新細明體" w:cs="Times-Roman" w:hint="eastAsia"/>
                <w:kern w:val="0"/>
                <w:szCs w:val="16"/>
              </w:rPr>
              <w:t>定</w:t>
            </w:r>
            <w:r w:rsidRPr="00885EF4">
              <w:rPr>
                <w:rFonts w:hAnsi="新細明體" w:hint="eastAsia"/>
                <w:szCs w:val="16"/>
              </w:rPr>
              <w:t>與執行計畫的能力。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3.能將活動計畫落實執行，並省思執行結果。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4.透過活動，提升感恩惜福的情懷。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1.惜福會準備器具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1-4-2 </w:t>
            </w:r>
            <w:r w:rsidRPr="00885EF4">
              <w:rPr>
                <w:rFonts w:ascii="Times New Roman" w:hAnsi="Times New Roman" w:hint="eastAsia"/>
                <w:snapToGrid w:val="0"/>
              </w:rPr>
              <w:t>選購及製作衛生、安全、營養且符合環保的餐點。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2-4-4 </w:t>
            </w:r>
            <w:r w:rsidRPr="00885EF4">
              <w:rPr>
                <w:rFonts w:ascii="Times New Roman" w:hAnsi="Times New Roman" w:hint="eastAsia"/>
                <w:snapToGrid w:val="0"/>
              </w:rPr>
              <w:t>設計、選購及製作簡易生活用品。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2-4-5 </w:t>
            </w:r>
            <w:r w:rsidRPr="00885EF4">
              <w:rPr>
                <w:rFonts w:ascii="Times New Roman" w:hAnsi="Times New Roman" w:hint="eastAsia"/>
                <w:snapToGrid w:val="0"/>
              </w:rPr>
              <w:t>欣賞服飾之美。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3-4-6 </w:t>
            </w:r>
            <w:r w:rsidRPr="00885EF4">
              <w:rPr>
                <w:rFonts w:ascii="Times New Roman" w:hAnsi="Times New Roman" w:hint="eastAsia"/>
                <w:snapToGrid w:val="0"/>
              </w:rPr>
              <w:t>欣賞多元的生活文化，激發創意、美化生活。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hint="eastAsia"/>
                <w:snapToGrid w:val="0"/>
              </w:rPr>
              <w:t>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十七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6/3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6/7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六、祝福與薪傳（輔導）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傳愛‧薪傳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1-4-1 探索自我發展的過程，並分享個人的經驗與感受。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1-4-5 體會生命的價值，珍惜自己與他人生命，並協助他人。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3-4-1 參與各項團體活動，與他人有效溝通與合作，並負責完成分內工作。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3-4-2 體會參與團體活動的意義，並嘗試改善或組織團體活動。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【第2單元】傳愛‧薪傳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1.省思「畢業」代表的意涵，學習以多元的方式，向周遭的人事物表達感恩、祝福與惜別。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2.整理個人國中生活的適應心得，並透過多元的方式傳承給學弟、學妹。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3.透過薪傳活動的交流與學習，培養利他互助的精神。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3.小組評分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5.文字發表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6.實作評量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3-2-2 </w:t>
            </w:r>
            <w:r w:rsidRPr="00885EF4">
              <w:rPr>
                <w:rFonts w:ascii="Times New Roman" w:hAnsi="Times New Roman" w:hint="eastAsia"/>
                <w:snapToGrid w:val="0"/>
              </w:rPr>
              <w:t>學習如何解決問題及做決定。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4-4-1 </w:t>
            </w:r>
            <w:r w:rsidRPr="00885EF4">
              <w:rPr>
                <w:rFonts w:ascii="Times New Roman" w:hAnsi="Times New Roman" w:hint="eastAsia"/>
                <w:snapToGrid w:val="0"/>
              </w:rPr>
              <w:t>肯定自己，尊重他人。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6/10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二、與自然共生（童軍）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珍愛大地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4-4-4 分析各種社會現象與個人行為之關係，擬定並執行保護與改善環境之策略及行動。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4-4-5 參與保護或改善環境的行動，分享推動環境永續發展的感受。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【第3單元】珍愛大地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1.體認人與環境相互依存的關係。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2.提升關懷意願，實踐永續行動。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2.團隊表現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4.團隊合作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ind w:left="57" w:hanging="11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 xml:space="preserve">1.地球太空船情境布置所需教具(繩子、區域牌……) 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十、獨立思考與解決問題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【環境教育】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snapToGrid w:val="0"/>
                <w:kern w:val="0"/>
              </w:rPr>
              <w:t xml:space="preserve">1-4-1 </w:t>
            </w:r>
            <w:r w:rsidRPr="00885EF4">
              <w:rPr>
                <w:rFonts w:ascii="Times New Roman" w:hAnsi="Times New Roman"/>
                <w:snapToGrid w:val="0"/>
                <w:kern w:val="0"/>
              </w:rPr>
              <w:t>覺知</w:t>
            </w:r>
            <w:r w:rsidRPr="00885EF4">
              <w:rPr>
                <w:rFonts w:ascii="Times New Roman" w:hAnsi="Times New Roman" w:hint="eastAsia"/>
                <w:snapToGrid w:val="0"/>
                <w:kern w:val="0"/>
              </w:rPr>
              <w:t>人類</w:t>
            </w:r>
            <w:r w:rsidRPr="00885EF4">
              <w:rPr>
                <w:rFonts w:ascii="Times New Roman" w:hAnsi="Times New Roman"/>
                <w:snapToGrid w:val="0"/>
                <w:kern w:val="0"/>
              </w:rPr>
              <w:t>生活</w:t>
            </w:r>
            <w:r w:rsidRPr="00885EF4">
              <w:rPr>
                <w:rFonts w:ascii="Times New Roman" w:hAnsi="Times New Roman" w:hint="eastAsia"/>
                <w:snapToGrid w:val="0"/>
                <w:kern w:val="0"/>
              </w:rPr>
              <w:t>品質乃繫於</w:t>
            </w:r>
            <w:r w:rsidRPr="00885EF4">
              <w:rPr>
                <w:rFonts w:ascii="Times New Roman" w:hAnsi="Times New Roman"/>
                <w:snapToGrid w:val="0"/>
                <w:kern w:val="0"/>
              </w:rPr>
              <w:t>資源的永續利用和維持生態平衡</w:t>
            </w:r>
            <w:r w:rsidRPr="00885EF4">
              <w:rPr>
                <w:rFonts w:ascii="Times New Roman" w:hAnsi="Times New Roman" w:hint="eastAsia"/>
                <w:snapToGrid w:val="0"/>
                <w:kern w:val="0"/>
              </w:rPr>
              <w:t>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bCs/>
                <w:snapToGrid w:val="0"/>
                <w:kern w:val="0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3-4-3 </w:t>
            </w:r>
            <w:r w:rsidRPr="00885EF4">
              <w:rPr>
                <w:rFonts w:ascii="Times New Roman" w:hAnsi="Times New Roman"/>
                <w:bCs/>
                <w:snapToGrid w:val="0"/>
                <w:kern w:val="0"/>
              </w:rPr>
              <w:t>關懷未來世代的生存與永續發展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 xml:space="preserve">5-4-4 </w:t>
            </w:r>
            <w:r w:rsidRPr="00885EF4">
              <w:rPr>
                <w:rFonts w:ascii="Times New Roman" w:hAnsi="Times New Roman" w:hint="eastAsia"/>
                <w:bCs/>
                <w:snapToGrid w:val="0"/>
                <w:kern w:val="0"/>
              </w:rPr>
              <w:t>具有提出改善方案、採取行動，進而解決環境問題的經驗。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6/10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四、典藏記憶（家政）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珍愛行動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2-4-1 妥善計畫與執行個人生活中重要事務。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3-4-1 參與各項團體活動，與他人有效溝通與合作，並負責完成分內工作。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【第2單元】珍愛行動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1.透過討論、溝通，學習與他人合作，並完成分內工作。</w:t>
            </w:r>
          </w:p>
          <w:p w:rsidR="009E35B9" w:rsidRPr="00885EF4" w:rsidRDefault="009E35B9" w:rsidP="009E35B9">
            <w:pPr>
              <w:pStyle w:val="4123"/>
              <w:ind w:left="57" w:firstLine="6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2.藉由感恩惜福會的準備過程，培養學生擬</w:t>
            </w:r>
            <w:r w:rsidRPr="00885EF4">
              <w:rPr>
                <w:rFonts w:hAnsi="新細明體" w:cs="Times-Roman" w:hint="eastAsia"/>
                <w:kern w:val="0"/>
                <w:szCs w:val="16"/>
              </w:rPr>
              <w:t>定</w:t>
            </w:r>
            <w:r w:rsidRPr="00885EF4">
              <w:rPr>
                <w:rFonts w:hAnsi="新細明體" w:hint="eastAsia"/>
                <w:szCs w:val="16"/>
              </w:rPr>
              <w:t>與執行計畫的能力。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3.能將活動計畫落實執行，並省思執行結果。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4.透過活動，提升感恩惜福的情懷。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3.作業撰寫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1.活動器材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2.點心、飲料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三、生涯規畫與終身學習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1-4-2 </w:t>
            </w:r>
            <w:r w:rsidRPr="00885EF4">
              <w:rPr>
                <w:rFonts w:ascii="Times New Roman" w:hAnsi="Times New Roman" w:hint="eastAsia"/>
                <w:snapToGrid w:val="0"/>
              </w:rPr>
              <w:t>選購及製作衛生、安全、營養且符合環保的餐點。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2-4-4 </w:t>
            </w:r>
            <w:r w:rsidRPr="00885EF4">
              <w:rPr>
                <w:rFonts w:ascii="Times New Roman" w:hAnsi="Times New Roman" w:hint="eastAsia"/>
                <w:snapToGrid w:val="0"/>
              </w:rPr>
              <w:t>設計、選購及製作簡易生活用品。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2-4-5 </w:t>
            </w:r>
            <w:r w:rsidRPr="00885EF4">
              <w:rPr>
                <w:rFonts w:ascii="Times New Roman" w:hAnsi="Times New Roman" w:hint="eastAsia"/>
                <w:snapToGrid w:val="0"/>
              </w:rPr>
              <w:t>欣賞服飾之美。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3-4-6 </w:t>
            </w:r>
            <w:r w:rsidRPr="00885EF4">
              <w:rPr>
                <w:rFonts w:ascii="Times New Roman" w:hAnsi="Times New Roman" w:hint="eastAsia"/>
                <w:snapToGrid w:val="0"/>
              </w:rPr>
              <w:t>欣賞多元的生活文化，激發創意、美化生活。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3-3-3 </w:t>
            </w:r>
            <w:r w:rsidRPr="00885EF4">
              <w:rPr>
                <w:rFonts w:ascii="Times New Roman" w:hAnsi="Times New Roman" w:hint="eastAsia"/>
                <w:snapToGrid w:val="0"/>
              </w:rPr>
              <w:t>培養解決生涯問題及做決定的能力。</w:t>
            </w: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  <w:tr w:rsidR="009E35B9" w:rsidRPr="00FC2763" w:rsidTr="004D1ED5">
        <w:trPr>
          <w:trHeight w:val="850"/>
          <w:tblHeader/>
          <w:jc w:val="center"/>
        </w:trPr>
        <w:tc>
          <w:tcPr>
            <w:tcW w:w="340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十八</w:t>
            </w:r>
          </w:p>
        </w:tc>
        <w:tc>
          <w:tcPr>
            <w:tcW w:w="427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6/10</w:t>
            </w:r>
          </w:p>
          <w:p w:rsidR="009E35B9" w:rsidRPr="00885EF4" w:rsidRDefault="009E35B9" w:rsidP="009E35B9">
            <w:pPr>
              <w:jc w:val="center"/>
              <w:rPr>
                <w:rFonts w:ascii="細明體" w:eastAsia="細明體" w:hAnsi="細明體"/>
                <w:sz w:val="16"/>
              </w:rPr>
            </w:pPr>
            <w:r w:rsidRPr="00885EF4">
              <w:rPr>
                <w:rFonts w:ascii="細明體" w:eastAsia="細明體" w:hAnsi="細明體" w:hint="eastAsia"/>
                <w:sz w:val="16"/>
              </w:rPr>
              <w:t>│</w:t>
            </w:r>
          </w:p>
          <w:p w:rsidR="009E35B9" w:rsidRPr="00885EF4" w:rsidRDefault="009E35B9" w:rsidP="009E35B9">
            <w:pPr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6/14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113" w:right="113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六、祝福與薪傳（輔導）</w:t>
            </w:r>
          </w:p>
        </w:tc>
        <w:tc>
          <w:tcPr>
            <w:tcW w:w="339" w:type="pct"/>
            <w:shd w:val="clear" w:color="auto" w:fill="FFFFFF" w:themeFill="background1"/>
            <w:textDirection w:val="tbRlV"/>
            <w:vAlign w:val="center"/>
          </w:tcPr>
          <w:p w:rsidR="009E35B9" w:rsidRPr="00885EF4" w:rsidRDefault="009E35B9" w:rsidP="009E35B9">
            <w:pPr>
              <w:ind w:left="57" w:right="113" w:firstLine="40"/>
              <w:jc w:val="center"/>
              <w:rPr>
                <w:rFonts w:ascii="新細明體" w:hAnsi="新細明體"/>
                <w:sz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傳愛‧薪傳</w:t>
            </w:r>
          </w:p>
        </w:tc>
        <w:tc>
          <w:tcPr>
            <w:tcW w:w="656" w:type="pct"/>
            <w:shd w:val="clear" w:color="auto" w:fill="FFFFFF" w:themeFill="background1"/>
          </w:tcPr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hint="eastAsia"/>
                <w:sz w:val="16"/>
              </w:rPr>
              <w:t>1-4-1 探索自我發展的過程，並分享個人的經驗與感受。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1-4-5 體會生命的價值，珍惜自己與他人生命，並協助他人。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3-4-1 參與各項團體活動，與他人有效溝通與合作，並負責完成分內工作。</w:t>
            </w:r>
          </w:p>
          <w:p w:rsidR="009E35B9" w:rsidRPr="00885EF4" w:rsidRDefault="009E35B9" w:rsidP="009E35B9">
            <w:pPr>
              <w:autoSpaceDE w:val="0"/>
              <w:autoSpaceDN w:val="0"/>
              <w:adjustRightInd w:val="0"/>
              <w:rPr>
                <w:rFonts w:ascii="新細明體" w:hAnsi="新細明體" w:cs="Times-Roman"/>
                <w:kern w:val="0"/>
                <w:sz w:val="16"/>
                <w:szCs w:val="16"/>
              </w:rPr>
            </w:pPr>
            <w:r w:rsidRPr="00885EF4">
              <w:rPr>
                <w:rFonts w:ascii="新細明體" w:hAnsi="新細明體" w:cs="Times-Roman" w:hint="eastAsia"/>
                <w:kern w:val="0"/>
                <w:sz w:val="16"/>
                <w:szCs w:val="16"/>
              </w:rPr>
              <w:t>3-4-2 體會參與團體活動的意義，並嘗試改善或組織團體活動。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ind w:left="57" w:firstLine="0"/>
              <w:jc w:val="center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</w:t>
            </w:r>
          </w:p>
        </w:tc>
        <w:tc>
          <w:tcPr>
            <w:tcW w:w="410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【第2單元】傳愛‧薪傳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1.省思「畢業」代表的意涵，學習以多元的方式，向周遭的人事物表達感恩、祝福與惜別。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2.整理個人國中生活的適應心得，並透過多元的方式傳承給學弟、學妹。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  <w:r w:rsidRPr="00885EF4">
              <w:rPr>
                <w:rFonts w:hAnsi="新細明體" w:hint="eastAsia"/>
                <w:szCs w:val="16"/>
              </w:rPr>
              <w:t>3.透過薪傳活動的交流與學習，培養利他互助的精神。</w:t>
            </w:r>
          </w:p>
          <w:p w:rsidR="009E35B9" w:rsidRPr="00885EF4" w:rsidRDefault="009E35B9" w:rsidP="009E35B9">
            <w:pPr>
              <w:pStyle w:val="4123"/>
              <w:ind w:left="57" w:hanging="8"/>
              <w:rPr>
                <w:rFonts w:hAnsi="新細明體"/>
                <w:szCs w:val="16"/>
              </w:rPr>
            </w:pP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1.觀察學生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2.態度評定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3.小組評分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4.口頭發表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5.文字發表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6.實作評量</w:t>
            </w:r>
          </w:p>
        </w:tc>
        <w:tc>
          <w:tcPr>
            <w:tcW w:w="445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1.學冊頁面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2.空白紙張</w:t>
            </w:r>
          </w:p>
        </w:tc>
        <w:tc>
          <w:tcPr>
            <w:tcW w:w="478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一、了解自我與發展潛能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四、表達、溝通與分享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五、尊重、關懷與團隊合作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hAnsi="新細明體"/>
              </w:rPr>
            </w:pPr>
            <w:r w:rsidRPr="00885EF4">
              <w:rPr>
                <w:rFonts w:hAnsi="新細明體" w:hint="eastAsia"/>
              </w:rPr>
              <w:t>七、規畫、組織與實踐</w:t>
            </w:r>
          </w:p>
        </w:tc>
        <w:tc>
          <w:tcPr>
            <w:tcW w:w="624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【生涯發展教育】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1-3-1 </w:t>
            </w:r>
            <w:r w:rsidRPr="00885EF4">
              <w:rPr>
                <w:rFonts w:ascii="Times New Roman" w:hAnsi="Times New Roman" w:hint="eastAsia"/>
                <w:snapToGrid w:val="0"/>
              </w:rPr>
              <w:t>探索自己的興趣、性向、價值觀及人格特質。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3-2-2 </w:t>
            </w:r>
            <w:r w:rsidRPr="00885EF4">
              <w:rPr>
                <w:rFonts w:ascii="Times New Roman" w:hAnsi="Times New Roman" w:hint="eastAsia"/>
                <w:snapToGrid w:val="0"/>
              </w:rPr>
              <w:t>學習如何解決問題及做決定。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>【家政教育】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  <w:r w:rsidRPr="00885EF4">
              <w:rPr>
                <w:rFonts w:ascii="Times New Roman" w:hAnsi="Times New Roman" w:hint="eastAsia"/>
                <w:snapToGrid w:val="0"/>
              </w:rPr>
              <w:t xml:space="preserve">4-4-1 </w:t>
            </w:r>
            <w:r w:rsidRPr="00885EF4">
              <w:rPr>
                <w:rFonts w:ascii="Times New Roman" w:hAnsi="Times New Roman" w:hint="eastAsia"/>
                <w:snapToGrid w:val="0"/>
              </w:rPr>
              <w:t>肯定自己，尊重他人。</w:t>
            </w:r>
          </w:p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:rsidR="009E35B9" w:rsidRPr="00885EF4" w:rsidRDefault="009E35B9" w:rsidP="009E35B9">
            <w:pPr>
              <w:pStyle w:val="4123"/>
              <w:tabs>
                <w:tab w:val="clear" w:pos="142"/>
              </w:tabs>
              <w:spacing w:line="240" w:lineRule="auto"/>
              <w:ind w:left="57" w:firstLine="0"/>
              <w:jc w:val="left"/>
              <w:rPr>
                <w:rFonts w:ascii="Times New Roman" w:hAnsi="Times New Roman"/>
                <w:snapToGrid w:val="0"/>
              </w:rPr>
            </w:pPr>
          </w:p>
        </w:tc>
      </w:tr>
    </w:tbl>
    <w:p w:rsidR="00162B88" w:rsidRPr="00E01B09" w:rsidRDefault="00162B88" w:rsidP="00162B88">
      <w:pPr>
        <w:rPr>
          <w:rFonts w:ascii="標楷體" w:eastAsia="標楷體" w:hAnsi="標楷體"/>
          <w:b/>
          <w:color w:val="000000"/>
          <w:sz w:val="20"/>
          <w:szCs w:val="20"/>
        </w:rPr>
      </w:pPr>
      <w:bookmarkStart w:id="0" w:name="_GoBack"/>
      <w:bookmarkEnd w:id="0"/>
    </w:p>
    <w:p w:rsidR="006B5823" w:rsidRPr="00E01B09" w:rsidRDefault="006B5823" w:rsidP="006B5823">
      <w:pPr>
        <w:rPr>
          <w:rFonts w:ascii="標楷體" w:eastAsia="標楷體" w:hAnsi="標楷體"/>
          <w:b/>
          <w:color w:val="000000"/>
          <w:sz w:val="20"/>
          <w:szCs w:val="20"/>
        </w:rPr>
      </w:pPr>
    </w:p>
    <w:p w:rsidR="006B5823" w:rsidRDefault="006B5823" w:rsidP="00A45E8C">
      <w:pPr>
        <w:jc w:val="center"/>
        <w:rPr>
          <w:rFonts w:ascii="標楷體" w:eastAsia="標楷體" w:hAnsi="標楷體"/>
          <w:b/>
          <w:color w:val="000000"/>
          <w:sz w:val="20"/>
          <w:szCs w:val="20"/>
        </w:rPr>
      </w:pPr>
    </w:p>
    <w:sectPr w:rsidR="006B5823" w:rsidSect="004C43BB">
      <w:pgSz w:w="11906" w:h="16838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ED5" w:rsidRDefault="004D1ED5">
      <w:r>
        <w:separator/>
      </w:r>
    </w:p>
  </w:endnote>
  <w:endnote w:type="continuationSeparator" w:id="0">
    <w:p w:rsidR="004D1ED5" w:rsidRDefault="004D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中明體">
    <w:altName w:val="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Arial Unicode MS"/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標宋體">
    <w:altName w:val="Arial Unicode MS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ө">
    <w:altName w:val="Times New Roman"/>
    <w:panose1 w:val="00000000000000000000"/>
    <w:charset w:val="00"/>
    <w:family w:val="roman"/>
    <w:notTrueType/>
    <w:pitch w:val="default"/>
  </w:font>
  <w:font w:name="文鼎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DFMingStd-W5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ED5" w:rsidRDefault="004D1ED5">
      <w:r>
        <w:separator/>
      </w:r>
    </w:p>
  </w:footnote>
  <w:footnote w:type="continuationSeparator" w:id="0">
    <w:p w:rsidR="004D1ED5" w:rsidRDefault="004D1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D6A73"/>
    <w:multiLevelType w:val="hybridMultilevel"/>
    <w:tmpl w:val="600E89DE"/>
    <w:lvl w:ilvl="0" w:tplc="C526F172">
      <w:start w:val="1"/>
      <w:numFmt w:val="taiwaneseCountingThousand"/>
      <w:lvlText w:val="%1、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" w15:restartNumberingAfterBreak="0">
    <w:nsid w:val="2BB86BF1"/>
    <w:multiLevelType w:val="hybridMultilevel"/>
    <w:tmpl w:val="0622923A"/>
    <w:lvl w:ilvl="0" w:tplc="C15EEF4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" w15:restartNumberingAfterBreak="0">
    <w:nsid w:val="381F4593"/>
    <w:multiLevelType w:val="hybridMultilevel"/>
    <w:tmpl w:val="506E16CC"/>
    <w:lvl w:ilvl="0" w:tplc="85A45F74">
      <w:start w:val="1"/>
      <w:numFmt w:val="taiwaneseCountingThousand"/>
      <w:lvlText w:val="%1、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3" w15:restartNumberingAfterBreak="0">
    <w:nsid w:val="476D6734"/>
    <w:multiLevelType w:val="hybridMultilevel"/>
    <w:tmpl w:val="22B6F25E"/>
    <w:lvl w:ilvl="0" w:tplc="0409000F">
      <w:start w:val="1"/>
      <w:numFmt w:val="decimal"/>
      <w:pStyle w:val="2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63426AA"/>
    <w:multiLevelType w:val="singleLevel"/>
    <w:tmpl w:val="7C32EE46"/>
    <w:name w:val="?"/>
    <w:lvl w:ilvl="0">
      <w:start w:val="1"/>
      <w:numFmt w:val="ideographLegalTraditional"/>
      <w:lvlText w:val="%1﹑"/>
      <w:lvlJc w:val="left"/>
      <w:pPr>
        <w:tabs>
          <w:tab w:val="num" w:pos="720"/>
        </w:tabs>
        <w:ind w:left="340" w:hanging="340"/>
      </w:pPr>
      <w:rPr>
        <w:rFonts w:hint="eastAsia"/>
      </w:rPr>
    </w:lvl>
  </w:abstractNum>
  <w:abstractNum w:abstractNumId="5" w15:restartNumberingAfterBreak="0">
    <w:nsid w:val="782862BE"/>
    <w:multiLevelType w:val="multilevel"/>
    <w:tmpl w:val="19D687F0"/>
    <w:lvl w:ilvl="0">
      <w:start w:val="1"/>
      <w:numFmt w:val="taiwaneseCountingThousand"/>
      <w:pStyle w:val="3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3BB"/>
    <w:rsid w:val="000045B5"/>
    <w:rsid w:val="00014F2A"/>
    <w:rsid w:val="00036E0F"/>
    <w:rsid w:val="000447D3"/>
    <w:rsid w:val="00047BF9"/>
    <w:rsid w:val="0005784A"/>
    <w:rsid w:val="00057F21"/>
    <w:rsid w:val="0007137D"/>
    <w:rsid w:val="00075F3B"/>
    <w:rsid w:val="0007641D"/>
    <w:rsid w:val="00076ACB"/>
    <w:rsid w:val="000806BB"/>
    <w:rsid w:val="00086133"/>
    <w:rsid w:val="00091D47"/>
    <w:rsid w:val="000927D7"/>
    <w:rsid w:val="00092CCF"/>
    <w:rsid w:val="000975D8"/>
    <w:rsid w:val="000A569C"/>
    <w:rsid w:val="000B481D"/>
    <w:rsid w:val="000C1A2B"/>
    <w:rsid w:val="000E12EE"/>
    <w:rsid w:val="000E461B"/>
    <w:rsid w:val="000F3293"/>
    <w:rsid w:val="000F463D"/>
    <w:rsid w:val="000F504E"/>
    <w:rsid w:val="000F6D92"/>
    <w:rsid w:val="00101B99"/>
    <w:rsid w:val="00105307"/>
    <w:rsid w:val="00117CAA"/>
    <w:rsid w:val="0012525E"/>
    <w:rsid w:val="00150FFA"/>
    <w:rsid w:val="00155561"/>
    <w:rsid w:val="00160C07"/>
    <w:rsid w:val="00162B88"/>
    <w:rsid w:val="00163A37"/>
    <w:rsid w:val="00163E6F"/>
    <w:rsid w:val="00167F1A"/>
    <w:rsid w:val="00170AC6"/>
    <w:rsid w:val="001716A0"/>
    <w:rsid w:val="00171779"/>
    <w:rsid w:val="00173BB7"/>
    <w:rsid w:val="00184174"/>
    <w:rsid w:val="00197AFA"/>
    <w:rsid w:val="001A4D55"/>
    <w:rsid w:val="001B57E1"/>
    <w:rsid w:val="001B70E0"/>
    <w:rsid w:val="001D0517"/>
    <w:rsid w:val="001D4593"/>
    <w:rsid w:val="001E2B9C"/>
    <w:rsid w:val="001E58F4"/>
    <w:rsid w:val="001E6F27"/>
    <w:rsid w:val="001F7E3F"/>
    <w:rsid w:val="00201327"/>
    <w:rsid w:val="00205CC4"/>
    <w:rsid w:val="00214AD0"/>
    <w:rsid w:val="00215515"/>
    <w:rsid w:val="002265C4"/>
    <w:rsid w:val="00231291"/>
    <w:rsid w:val="00237E41"/>
    <w:rsid w:val="002402E7"/>
    <w:rsid w:val="00244DF2"/>
    <w:rsid w:val="002814FB"/>
    <w:rsid w:val="002A425F"/>
    <w:rsid w:val="002A4558"/>
    <w:rsid w:val="002B2255"/>
    <w:rsid w:val="002B784E"/>
    <w:rsid w:val="002B7F77"/>
    <w:rsid w:val="002C26C9"/>
    <w:rsid w:val="002C6B9A"/>
    <w:rsid w:val="002D3CEC"/>
    <w:rsid w:val="002E1A49"/>
    <w:rsid w:val="002F1ACB"/>
    <w:rsid w:val="003000FD"/>
    <w:rsid w:val="00316031"/>
    <w:rsid w:val="0031764A"/>
    <w:rsid w:val="003277BA"/>
    <w:rsid w:val="00334DED"/>
    <w:rsid w:val="00363788"/>
    <w:rsid w:val="00365127"/>
    <w:rsid w:val="00375D9E"/>
    <w:rsid w:val="00380C3D"/>
    <w:rsid w:val="0038553E"/>
    <w:rsid w:val="00387650"/>
    <w:rsid w:val="00390547"/>
    <w:rsid w:val="003912AF"/>
    <w:rsid w:val="00393517"/>
    <w:rsid w:val="003A7FC7"/>
    <w:rsid w:val="003B2C4B"/>
    <w:rsid w:val="003B326C"/>
    <w:rsid w:val="003C431D"/>
    <w:rsid w:val="003C5AF7"/>
    <w:rsid w:val="003D7BA7"/>
    <w:rsid w:val="003E3645"/>
    <w:rsid w:val="003F4F47"/>
    <w:rsid w:val="004151DA"/>
    <w:rsid w:val="00425D32"/>
    <w:rsid w:val="004479D6"/>
    <w:rsid w:val="00454BA3"/>
    <w:rsid w:val="004568B1"/>
    <w:rsid w:val="00461F53"/>
    <w:rsid w:val="0046239B"/>
    <w:rsid w:val="004674CC"/>
    <w:rsid w:val="004767EC"/>
    <w:rsid w:val="00495325"/>
    <w:rsid w:val="004C1902"/>
    <w:rsid w:val="004C3285"/>
    <w:rsid w:val="004C43BB"/>
    <w:rsid w:val="004D162E"/>
    <w:rsid w:val="004D1ED5"/>
    <w:rsid w:val="004E048F"/>
    <w:rsid w:val="004E47AC"/>
    <w:rsid w:val="004E5958"/>
    <w:rsid w:val="004F0DDF"/>
    <w:rsid w:val="00500176"/>
    <w:rsid w:val="0050189F"/>
    <w:rsid w:val="0050237D"/>
    <w:rsid w:val="00524D35"/>
    <w:rsid w:val="005471CC"/>
    <w:rsid w:val="00562DD0"/>
    <w:rsid w:val="00571904"/>
    <w:rsid w:val="00580BE3"/>
    <w:rsid w:val="0058772D"/>
    <w:rsid w:val="0059501A"/>
    <w:rsid w:val="005972A8"/>
    <w:rsid w:val="005A60E8"/>
    <w:rsid w:val="005B5431"/>
    <w:rsid w:val="005C0373"/>
    <w:rsid w:val="005C06F2"/>
    <w:rsid w:val="005C2030"/>
    <w:rsid w:val="005E3C11"/>
    <w:rsid w:val="005E562E"/>
    <w:rsid w:val="005F45AB"/>
    <w:rsid w:val="006176BA"/>
    <w:rsid w:val="00622008"/>
    <w:rsid w:val="006227BA"/>
    <w:rsid w:val="0063028B"/>
    <w:rsid w:val="006319FC"/>
    <w:rsid w:val="00636FFF"/>
    <w:rsid w:val="00642164"/>
    <w:rsid w:val="0064266F"/>
    <w:rsid w:val="00653A9F"/>
    <w:rsid w:val="00680119"/>
    <w:rsid w:val="00682F76"/>
    <w:rsid w:val="0069453A"/>
    <w:rsid w:val="006A2B59"/>
    <w:rsid w:val="006A67B4"/>
    <w:rsid w:val="006B0421"/>
    <w:rsid w:val="006B5823"/>
    <w:rsid w:val="006B597A"/>
    <w:rsid w:val="006B6FFD"/>
    <w:rsid w:val="006D4980"/>
    <w:rsid w:val="006D6A53"/>
    <w:rsid w:val="006E03A6"/>
    <w:rsid w:val="006E4252"/>
    <w:rsid w:val="006F0947"/>
    <w:rsid w:val="007057B3"/>
    <w:rsid w:val="007226D9"/>
    <w:rsid w:val="007254EE"/>
    <w:rsid w:val="0073278D"/>
    <w:rsid w:val="00735623"/>
    <w:rsid w:val="00735E1E"/>
    <w:rsid w:val="007513A2"/>
    <w:rsid w:val="00752DEE"/>
    <w:rsid w:val="00755AC2"/>
    <w:rsid w:val="007642B0"/>
    <w:rsid w:val="0076432B"/>
    <w:rsid w:val="00770279"/>
    <w:rsid w:val="00774CE5"/>
    <w:rsid w:val="00787205"/>
    <w:rsid w:val="00791A1A"/>
    <w:rsid w:val="007946F5"/>
    <w:rsid w:val="007A27B0"/>
    <w:rsid w:val="007A7263"/>
    <w:rsid w:val="007B359D"/>
    <w:rsid w:val="007B4412"/>
    <w:rsid w:val="007C12A6"/>
    <w:rsid w:val="007C1E60"/>
    <w:rsid w:val="007D6020"/>
    <w:rsid w:val="007D7AA3"/>
    <w:rsid w:val="007E0E18"/>
    <w:rsid w:val="007F3164"/>
    <w:rsid w:val="007F469D"/>
    <w:rsid w:val="008064B8"/>
    <w:rsid w:val="008105D5"/>
    <w:rsid w:val="008120B6"/>
    <w:rsid w:val="008146D9"/>
    <w:rsid w:val="00817C5D"/>
    <w:rsid w:val="00834255"/>
    <w:rsid w:val="0085159E"/>
    <w:rsid w:val="0086045B"/>
    <w:rsid w:val="00860D20"/>
    <w:rsid w:val="00861894"/>
    <w:rsid w:val="00872BEE"/>
    <w:rsid w:val="00874433"/>
    <w:rsid w:val="008866DB"/>
    <w:rsid w:val="00893926"/>
    <w:rsid w:val="008A0B15"/>
    <w:rsid w:val="008A3B99"/>
    <w:rsid w:val="008B4532"/>
    <w:rsid w:val="008B4BC1"/>
    <w:rsid w:val="008B79BE"/>
    <w:rsid w:val="008C2BB3"/>
    <w:rsid w:val="008C503E"/>
    <w:rsid w:val="008D2A6A"/>
    <w:rsid w:val="008D635A"/>
    <w:rsid w:val="008F0D80"/>
    <w:rsid w:val="008F574C"/>
    <w:rsid w:val="008F5785"/>
    <w:rsid w:val="009004D5"/>
    <w:rsid w:val="00903AAD"/>
    <w:rsid w:val="009044B0"/>
    <w:rsid w:val="00910771"/>
    <w:rsid w:val="00920594"/>
    <w:rsid w:val="00923F4F"/>
    <w:rsid w:val="00932353"/>
    <w:rsid w:val="009350CD"/>
    <w:rsid w:val="00940E74"/>
    <w:rsid w:val="00947BDD"/>
    <w:rsid w:val="00954C31"/>
    <w:rsid w:val="00964550"/>
    <w:rsid w:val="00971174"/>
    <w:rsid w:val="0098453F"/>
    <w:rsid w:val="00985661"/>
    <w:rsid w:val="00986CB4"/>
    <w:rsid w:val="00986CB8"/>
    <w:rsid w:val="009934D8"/>
    <w:rsid w:val="009A6008"/>
    <w:rsid w:val="009A6585"/>
    <w:rsid w:val="009B785F"/>
    <w:rsid w:val="009B7C64"/>
    <w:rsid w:val="009D0421"/>
    <w:rsid w:val="009D27EA"/>
    <w:rsid w:val="009D5F16"/>
    <w:rsid w:val="009D621A"/>
    <w:rsid w:val="009E2C56"/>
    <w:rsid w:val="009E35B9"/>
    <w:rsid w:val="009E7138"/>
    <w:rsid w:val="009F59AA"/>
    <w:rsid w:val="00A01C1D"/>
    <w:rsid w:val="00A05E17"/>
    <w:rsid w:val="00A4501A"/>
    <w:rsid w:val="00A4570D"/>
    <w:rsid w:val="00A45E8C"/>
    <w:rsid w:val="00A607A3"/>
    <w:rsid w:val="00A63793"/>
    <w:rsid w:val="00A6751A"/>
    <w:rsid w:val="00A767B7"/>
    <w:rsid w:val="00A901D7"/>
    <w:rsid w:val="00AA2E9B"/>
    <w:rsid w:val="00AB69BC"/>
    <w:rsid w:val="00AC1067"/>
    <w:rsid w:val="00AC334F"/>
    <w:rsid w:val="00AD2861"/>
    <w:rsid w:val="00AD37FF"/>
    <w:rsid w:val="00AF1B11"/>
    <w:rsid w:val="00B01EFB"/>
    <w:rsid w:val="00B12000"/>
    <w:rsid w:val="00B20D27"/>
    <w:rsid w:val="00B20EAE"/>
    <w:rsid w:val="00B22915"/>
    <w:rsid w:val="00B34B69"/>
    <w:rsid w:val="00B52499"/>
    <w:rsid w:val="00B53B1E"/>
    <w:rsid w:val="00B64D4E"/>
    <w:rsid w:val="00B66C98"/>
    <w:rsid w:val="00B75144"/>
    <w:rsid w:val="00B77033"/>
    <w:rsid w:val="00B85192"/>
    <w:rsid w:val="00B92A52"/>
    <w:rsid w:val="00B94ACF"/>
    <w:rsid w:val="00B954A1"/>
    <w:rsid w:val="00BA7097"/>
    <w:rsid w:val="00BB34BF"/>
    <w:rsid w:val="00BB6C2C"/>
    <w:rsid w:val="00BC361D"/>
    <w:rsid w:val="00BC7C34"/>
    <w:rsid w:val="00BD4DDA"/>
    <w:rsid w:val="00BD5748"/>
    <w:rsid w:val="00BE028F"/>
    <w:rsid w:val="00BE119F"/>
    <w:rsid w:val="00BF3573"/>
    <w:rsid w:val="00BF37AC"/>
    <w:rsid w:val="00C05E4A"/>
    <w:rsid w:val="00C06560"/>
    <w:rsid w:val="00C07D68"/>
    <w:rsid w:val="00C20165"/>
    <w:rsid w:val="00C35977"/>
    <w:rsid w:val="00C45C4C"/>
    <w:rsid w:val="00C5314B"/>
    <w:rsid w:val="00C53C98"/>
    <w:rsid w:val="00C56574"/>
    <w:rsid w:val="00C56E8F"/>
    <w:rsid w:val="00C714AF"/>
    <w:rsid w:val="00C719D0"/>
    <w:rsid w:val="00C729CA"/>
    <w:rsid w:val="00C7505A"/>
    <w:rsid w:val="00C76E75"/>
    <w:rsid w:val="00C772C1"/>
    <w:rsid w:val="00C81E7B"/>
    <w:rsid w:val="00C8225B"/>
    <w:rsid w:val="00C82AC1"/>
    <w:rsid w:val="00CB07A8"/>
    <w:rsid w:val="00CB1563"/>
    <w:rsid w:val="00CB1A7A"/>
    <w:rsid w:val="00CB5969"/>
    <w:rsid w:val="00CC0C2B"/>
    <w:rsid w:val="00CC3F76"/>
    <w:rsid w:val="00CD0136"/>
    <w:rsid w:val="00CE43CB"/>
    <w:rsid w:val="00CF1016"/>
    <w:rsid w:val="00CF5BDC"/>
    <w:rsid w:val="00CF73C9"/>
    <w:rsid w:val="00D243BE"/>
    <w:rsid w:val="00D31E0F"/>
    <w:rsid w:val="00D40C46"/>
    <w:rsid w:val="00D56038"/>
    <w:rsid w:val="00D565B2"/>
    <w:rsid w:val="00D91AF9"/>
    <w:rsid w:val="00D922A1"/>
    <w:rsid w:val="00D97935"/>
    <w:rsid w:val="00DA0C75"/>
    <w:rsid w:val="00DA42DD"/>
    <w:rsid w:val="00DA4F9C"/>
    <w:rsid w:val="00DA647D"/>
    <w:rsid w:val="00DC10EF"/>
    <w:rsid w:val="00DC6FBF"/>
    <w:rsid w:val="00DC7BA4"/>
    <w:rsid w:val="00DE3DD0"/>
    <w:rsid w:val="00DF4714"/>
    <w:rsid w:val="00E01B09"/>
    <w:rsid w:val="00E030F7"/>
    <w:rsid w:val="00E04BB3"/>
    <w:rsid w:val="00E17FB9"/>
    <w:rsid w:val="00E27DB5"/>
    <w:rsid w:val="00E41F05"/>
    <w:rsid w:val="00E43233"/>
    <w:rsid w:val="00E44293"/>
    <w:rsid w:val="00E51A47"/>
    <w:rsid w:val="00E87967"/>
    <w:rsid w:val="00EA3A72"/>
    <w:rsid w:val="00EB0B64"/>
    <w:rsid w:val="00EC4B83"/>
    <w:rsid w:val="00ED07C4"/>
    <w:rsid w:val="00ED4861"/>
    <w:rsid w:val="00EE2C50"/>
    <w:rsid w:val="00EE71F3"/>
    <w:rsid w:val="00F026CE"/>
    <w:rsid w:val="00F02A8E"/>
    <w:rsid w:val="00F27746"/>
    <w:rsid w:val="00F46C26"/>
    <w:rsid w:val="00F52286"/>
    <w:rsid w:val="00F630F3"/>
    <w:rsid w:val="00F654A4"/>
    <w:rsid w:val="00F75338"/>
    <w:rsid w:val="00F77823"/>
    <w:rsid w:val="00F81E41"/>
    <w:rsid w:val="00F85ADC"/>
    <w:rsid w:val="00F87682"/>
    <w:rsid w:val="00FA5449"/>
    <w:rsid w:val="00FA594F"/>
    <w:rsid w:val="00FB59F6"/>
    <w:rsid w:val="00FB606B"/>
    <w:rsid w:val="00FB7B7D"/>
    <w:rsid w:val="00FC2763"/>
    <w:rsid w:val="00FD5905"/>
    <w:rsid w:val="00FE2F03"/>
    <w:rsid w:val="00FE3921"/>
    <w:rsid w:val="00FE463C"/>
    <w:rsid w:val="00FE53D0"/>
    <w:rsid w:val="00FF0A02"/>
    <w:rsid w:val="00FF3205"/>
    <w:rsid w:val="00FF465E"/>
    <w:rsid w:val="00FF6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1505"/>
    <o:shapelayout v:ext="edit">
      <o:idmap v:ext="edit" data="1"/>
    </o:shapelayout>
  </w:shapeDefaults>
  <w:decimalSymbol w:val="."/>
  <w:listSeparator w:val=","/>
  <w14:docId w14:val="28772574"/>
  <w15:docId w15:val="{F42E91CC-7672-4C8B-B7A2-8E403D0A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A49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4C43BB"/>
    <w:pPr>
      <w:keepNext/>
      <w:jc w:val="both"/>
      <w:outlineLvl w:val="0"/>
    </w:pPr>
    <w:rPr>
      <w:rFonts w:eastAsia="標楷體"/>
      <w:sz w:val="28"/>
      <w:szCs w:val="20"/>
    </w:rPr>
  </w:style>
  <w:style w:type="paragraph" w:styleId="20">
    <w:name w:val="heading 2"/>
    <w:basedOn w:val="a"/>
    <w:next w:val="a"/>
    <w:link w:val="21"/>
    <w:qFormat/>
    <w:rsid w:val="004C43BB"/>
    <w:pPr>
      <w:keepNext/>
      <w:outlineLvl w:val="1"/>
    </w:pPr>
    <w:rPr>
      <w:rFonts w:ascii="Arial" w:hAnsi="Arial"/>
      <w:b/>
      <w:bCs/>
      <w:color w:val="000000"/>
    </w:rPr>
  </w:style>
  <w:style w:type="paragraph" w:styleId="30">
    <w:name w:val="heading 3"/>
    <w:basedOn w:val="a0"/>
    <w:next w:val="a1"/>
    <w:link w:val="31"/>
    <w:qFormat/>
    <w:rsid w:val="004C43BB"/>
    <w:pPr>
      <w:keepNext w:val="0"/>
      <w:spacing w:before="40" w:after="40" w:line="240" w:lineRule="auto"/>
      <w:jc w:val="center"/>
      <w:outlineLvl w:val="2"/>
    </w:pPr>
    <w:rPr>
      <w:rFonts w:eastAsia="標楷體"/>
      <w:b w:val="0"/>
      <w:caps w:val="0"/>
      <w:sz w:val="32"/>
    </w:rPr>
  </w:style>
  <w:style w:type="paragraph" w:styleId="4">
    <w:name w:val="heading 4"/>
    <w:basedOn w:val="a"/>
    <w:next w:val="a"/>
    <w:link w:val="40"/>
    <w:qFormat/>
    <w:rsid w:val="004C43BB"/>
    <w:pPr>
      <w:keepNext/>
      <w:ind w:left="480" w:hangingChars="200" w:hanging="480"/>
      <w:outlineLvl w:val="3"/>
    </w:pPr>
    <w:rPr>
      <w:rFonts w:ascii="Arial" w:hAnsi="Arial"/>
      <w:b/>
      <w:bCs/>
    </w:rPr>
  </w:style>
  <w:style w:type="paragraph" w:styleId="5">
    <w:name w:val="heading 5"/>
    <w:basedOn w:val="a0"/>
    <w:next w:val="a1"/>
    <w:link w:val="50"/>
    <w:qFormat/>
    <w:rsid w:val="004C43BB"/>
    <w:pPr>
      <w:keepNext w:val="0"/>
      <w:spacing w:before="0" w:after="0" w:line="240" w:lineRule="auto"/>
      <w:outlineLvl w:val="4"/>
    </w:pPr>
    <w:rPr>
      <w:b w:val="0"/>
      <w:caps w:val="0"/>
    </w:rPr>
  </w:style>
  <w:style w:type="paragraph" w:styleId="6">
    <w:name w:val="heading 6"/>
    <w:basedOn w:val="a0"/>
    <w:next w:val="a1"/>
    <w:link w:val="60"/>
    <w:qFormat/>
    <w:rsid w:val="004C43BB"/>
    <w:pPr>
      <w:keepNext w:val="0"/>
      <w:spacing w:before="0" w:after="0" w:line="240" w:lineRule="auto"/>
      <w:outlineLvl w:val="5"/>
    </w:pPr>
    <w:rPr>
      <w:b w:val="0"/>
      <w:caps w:val="0"/>
    </w:rPr>
  </w:style>
  <w:style w:type="paragraph" w:styleId="7">
    <w:name w:val="heading 7"/>
    <w:basedOn w:val="a0"/>
    <w:next w:val="a1"/>
    <w:link w:val="70"/>
    <w:qFormat/>
    <w:rsid w:val="004C43BB"/>
    <w:pPr>
      <w:keepNext w:val="0"/>
      <w:spacing w:before="0" w:after="0" w:line="240" w:lineRule="auto"/>
      <w:outlineLvl w:val="6"/>
    </w:pPr>
    <w:rPr>
      <w:b w:val="0"/>
      <w:caps w:val="0"/>
    </w:rPr>
  </w:style>
  <w:style w:type="paragraph" w:styleId="8">
    <w:name w:val="heading 8"/>
    <w:basedOn w:val="a0"/>
    <w:next w:val="a1"/>
    <w:link w:val="80"/>
    <w:qFormat/>
    <w:rsid w:val="004C43BB"/>
    <w:pPr>
      <w:spacing w:before="0" w:after="0"/>
      <w:outlineLvl w:val="7"/>
    </w:pPr>
    <w:rPr>
      <w:b w:val="0"/>
      <w:caps w:val="0"/>
    </w:rPr>
  </w:style>
  <w:style w:type="paragraph" w:styleId="9">
    <w:name w:val="heading 9"/>
    <w:basedOn w:val="a0"/>
    <w:next w:val="a1"/>
    <w:link w:val="90"/>
    <w:qFormat/>
    <w:rsid w:val="004C43BB"/>
    <w:pPr>
      <w:spacing w:before="0" w:after="0"/>
      <w:outlineLvl w:val="8"/>
    </w:pPr>
    <w:rPr>
      <w:b w:val="0"/>
      <w:caps w:val="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基本標題"/>
    <w:basedOn w:val="a"/>
    <w:next w:val="a1"/>
    <w:rsid w:val="004C43BB"/>
    <w:pPr>
      <w:keepNext/>
      <w:keepLines/>
      <w:widowControl/>
      <w:overflowPunct w:val="0"/>
      <w:autoSpaceDE w:val="0"/>
      <w:autoSpaceDN w:val="0"/>
      <w:adjustRightInd w:val="0"/>
      <w:spacing w:before="640" w:after="120" w:line="336" w:lineRule="exact"/>
      <w:textAlignment w:val="baseline"/>
    </w:pPr>
    <w:rPr>
      <w:rFonts w:ascii="Courier New" w:eastAsia="細明體" w:hAnsi="Courier New"/>
      <w:b/>
      <w:caps/>
      <w:kern w:val="0"/>
      <w:szCs w:val="20"/>
    </w:rPr>
  </w:style>
  <w:style w:type="paragraph" w:styleId="a1">
    <w:name w:val="Body Text"/>
    <w:basedOn w:val="a"/>
    <w:link w:val="a5"/>
    <w:rsid w:val="004C43BB"/>
    <w:pPr>
      <w:jc w:val="both"/>
    </w:pPr>
  </w:style>
  <w:style w:type="paragraph" w:customStyle="1" w:styleId="a6">
    <w:name w:val="標題一"/>
    <w:basedOn w:val="a"/>
    <w:rsid w:val="004C43BB"/>
    <w:pPr>
      <w:spacing w:line="360" w:lineRule="auto"/>
    </w:pPr>
    <w:rPr>
      <w:rFonts w:ascii="華康中黑體" w:eastAsia="華康中黑體"/>
      <w:color w:val="00FFFF"/>
      <w:sz w:val="28"/>
    </w:rPr>
  </w:style>
  <w:style w:type="paragraph" w:styleId="a7">
    <w:name w:val="Plain Text"/>
    <w:basedOn w:val="a"/>
    <w:link w:val="a8"/>
    <w:rsid w:val="004C43BB"/>
    <w:rPr>
      <w:rFonts w:ascii="細明體" w:eastAsia="細明體" w:hAnsi="Courier New" w:cs="Courier New"/>
    </w:rPr>
  </w:style>
  <w:style w:type="paragraph" w:customStyle="1" w:styleId="a9">
    <w:name w:val="內文縮一字"/>
    <w:basedOn w:val="a"/>
    <w:rsid w:val="004C43BB"/>
    <w:pPr>
      <w:ind w:leftChars="100" w:left="300" w:hangingChars="200" w:hanging="200"/>
    </w:pPr>
    <w:rPr>
      <w:rFonts w:ascii="華康中明體" w:eastAsia="華康中明體"/>
      <w:sz w:val="25"/>
    </w:rPr>
  </w:style>
  <w:style w:type="paragraph" w:styleId="aa">
    <w:name w:val="Body Text Indent"/>
    <w:basedOn w:val="a"/>
    <w:link w:val="ab"/>
    <w:rsid w:val="004C43BB"/>
    <w:pPr>
      <w:ind w:firstLineChars="200" w:firstLine="500"/>
    </w:pPr>
    <w:rPr>
      <w:rFonts w:ascii="華康中明體" w:eastAsia="華康中明體"/>
      <w:sz w:val="25"/>
    </w:rPr>
  </w:style>
  <w:style w:type="paragraph" w:customStyle="1" w:styleId="11">
    <w:name w:val="(1)建議表標題"/>
    <w:basedOn w:val="a"/>
    <w:rsid w:val="004C43BB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styleId="ac">
    <w:name w:val="header"/>
    <w:basedOn w:val="a"/>
    <w:link w:val="ad"/>
    <w:rsid w:val="004C4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22">
    <w:name w:val="字元 字元2"/>
    <w:rsid w:val="004C43BB"/>
    <w:rPr>
      <w:kern w:val="2"/>
    </w:rPr>
  </w:style>
  <w:style w:type="paragraph" w:styleId="ae">
    <w:name w:val="footer"/>
    <w:basedOn w:val="a"/>
    <w:link w:val="af"/>
    <w:rsid w:val="004C43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2">
    <w:name w:val="字元 字元1"/>
    <w:rsid w:val="004C43BB"/>
    <w:rPr>
      <w:kern w:val="2"/>
    </w:rPr>
  </w:style>
  <w:style w:type="paragraph" w:styleId="23">
    <w:name w:val="Body Text 2"/>
    <w:basedOn w:val="a"/>
    <w:link w:val="24"/>
    <w:rsid w:val="004C43BB"/>
    <w:pPr>
      <w:spacing w:line="200" w:lineRule="exact"/>
    </w:pPr>
    <w:rPr>
      <w:color w:val="0000FF"/>
      <w:sz w:val="16"/>
      <w:szCs w:val="16"/>
    </w:rPr>
  </w:style>
  <w:style w:type="character" w:customStyle="1" w:styleId="af0">
    <w:name w:val="字元 字元"/>
    <w:rsid w:val="004C43BB"/>
    <w:rPr>
      <w:color w:val="0000FF"/>
      <w:kern w:val="2"/>
      <w:sz w:val="16"/>
      <w:szCs w:val="16"/>
    </w:rPr>
  </w:style>
  <w:style w:type="paragraph" w:customStyle="1" w:styleId="32">
    <w:name w:val="3.【對應能力指標】內文字"/>
    <w:basedOn w:val="a7"/>
    <w:rsid w:val="004C43BB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f1">
    <w:name w:val="Block Text"/>
    <w:basedOn w:val="a"/>
    <w:rsid w:val="004C43BB"/>
    <w:pPr>
      <w:snapToGrid w:val="0"/>
      <w:spacing w:line="360" w:lineRule="exact"/>
      <w:ind w:left="57" w:right="57"/>
      <w:jc w:val="both"/>
    </w:pPr>
    <w:rPr>
      <w:rFonts w:ascii="新細明體"/>
      <w:sz w:val="16"/>
      <w:szCs w:val="16"/>
    </w:rPr>
  </w:style>
  <w:style w:type="paragraph" w:customStyle="1" w:styleId="4123">
    <w:name w:val="4.【教學目標】內文字（1.2.3.）"/>
    <w:basedOn w:val="a7"/>
    <w:rsid w:val="004C43BB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13">
    <w:name w:val="1.標題文字"/>
    <w:basedOn w:val="a"/>
    <w:rsid w:val="004C43BB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-1">
    <w:name w:val="內文-1"/>
    <w:basedOn w:val="a"/>
    <w:rsid w:val="004C43BB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51">
    <w:name w:val="5.【十大能力指標】內文字（一、二、三、）"/>
    <w:basedOn w:val="a"/>
    <w:rsid w:val="004C43BB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customStyle="1" w:styleId="52">
    <w:name w:val=".5)表格抬頭"/>
    <w:basedOn w:val="a"/>
    <w:rsid w:val="004C43BB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af2">
    <w:name w:val="一、"/>
    <w:basedOn w:val="a"/>
    <w:rsid w:val="004C43BB"/>
    <w:pPr>
      <w:snapToGrid w:val="0"/>
      <w:spacing w:before="50" w:after="50" w:line="400" w:lineRule="exact"/>
    </w:pPr>
    <w:rPr>
      <w:rFonts w:ascii="華康粗黑體" w:eastAsia="華康粗黑體"/>
      <w:sz w:val="28"/>
    </w:rPr>
  </w:style>
  <w:style w:type="character" w:customStyle="1" w:styleId="c100b30">
    <w:name w:val="c100b30標題字"/>
    <w:rsid w:val="004C43BB"/>
    <w:rPr>
      <w:rFonts w:eastAsia="華康粗黑體"/>
      <w:color w:val="0087B3"/>
      <w:sz w:val="28"/>
    </w:rPr>
  </w:style>
  <w:style w:type="paragraph" w:styleId="af3">
    <w:name w:val="Note Heading"/>
    <w:basedOn w:val="a"/>
    <w:next w:val="a"/>
    <w:link w:val="af4"/>
    <w:rsid w:val="004C43BB"/>
    <w:pPr>
      <w:jc w:val="center"/>
    </w:pPr>
    <w:rPr>
      <w:rFonts w:ascii="標楷體" w:eastAsia="標楷體" w:hAnsi="標楷體"/>
    </w:rPr>
  </w:style>
  <w:style w:type="paragraph" w:customStyle="1" w:styleId="14">
    <w:name w:val="1."/>
    <w:basedOn w:val="a"/>
    <w:rsid w:val="004C43BB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15">
    <w:name w:val="純文字1"/>
    <w:basedOn w:val="a"/>
    <w:rsid w:val="004C43BB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25">
    <w:name w:val="2.表頭文字"/>
    <w:basedOn w:val="a"/>
    <w:rsid w:val="004C43BB"/>
    <w:pPr>
      <w:jc w:val="center"/>
    </w:pPr>
    <w:rPr>
      <w:rFonts w:eastAsia="華康中圓體"/>
      <w:szCs w:val="20"/>
    </w:rPr>
  </w:style>
  <w:style w:type="character" w:styleId="af5">
    <w:name w:val="Hyperlink"/>
    <w:rsid w:val="004C43BB"/>
    <w:rPr>
      <w:color w:val="0000FF"/>
      <w:u w:val="single"/>
    </w:rPr>
  </w:style>
  <w:style w:type="character" w:styleId="af6">
    <w:name w:val="FollowedHyperlink"/>
    <w:rsid w:val="004C43BB"/>
    <w:rPr>
      <w:color w:val="800080"/>
      <w:u w:val="single"/>
    </w:rPr>
  </w:style>
  <w:style w:type="paragraph" w:styleId="33">
    <w:name w:val="Body Text Indent 3"/>
    <w:basedOn w:val="a"/>
    <w:link w:val="34"/>
    <w:rsid w:val="004C43BB"/>
    <w:pPr>
      <w:spacing w:after="120"/>
      <w:ind w:leftChars="200" w:left="480"/>
    </w:pPr>
    <w:rPr>
      <w:sz w:val="16"/>
      <w:szCs w:val="16"/>
    </w:rPr>
  </w:style>
  <w:style w:type="character" w:customStyle="1" w:styleId="100">
    <w:name w:val="內文 + 10 點 字元"/>
    <w:aliases w:val="左右對齊 字元,行距:  固定行高 15 pt 字元 字元"/>
    <w:rsid w:val="004C43BB"/>
    <w:rPr>
      <w:rFonts w:eastAsia="新細明體"/>
      <w:kern w:val="2"/>
      <w:sz w:val="24"/>
      <w:szCs w:val="24"/>
      <w:lang w:val="en-US" w:eastAsia="zh-TW" w:bidi="ar-SA"/>
    </w:rPr>
  </w:style>
  <w:style w:type="paragraph" w:customStyle="1" w:styleId="101">
    <w:name w:val="內文 + 10 點"/>
    <w:aliases w:val="左右對齊,行距:  固定行高 15 pt,內文 + (符號) 新細明體,10 點,行距:  最小行高 0 pt"/>
    <w:basedOn w:val="a"/>
    <w:rsid w:val="004C43BB"/>
    <w:pPr>
      <w:spacing w:line="300" w:lineRule="exact"/>
      <w:jc w:val="both"/>
    </w:pPr>
  </w:style>
  <w:style w:type="paragraph" w:styleId="af7">
    <w:name w:val="annotation text"/>
    <w:basedOn w:val="a"/>
    <w:link w:val="af8"/>
    <w:semiHidden/>
    <w:rsid w:val="004C43BB"/>
    <w:rPr>
      <w:rFonts w:ascii="新細明體"/>
      <w:snapToGrid w:val="0"/>
      <w:color w:val="000000"/>
      <w:kern w:val="0"/>
    </w:rPr>
  </w:style>
  <w:style w:type="paragraph" w:customStyle="1" w:styleId="af9">
    <w:name w:val="(一)"/>
    <w:basedOn w:val="a"/>
    <w:rsid w:val="004C43BB"/>
    <w:pPr>
      <w:spacing w:afterLines="25"/>
    </w:pPr>
    <w:rPr>
      <w:rFonts w:ascii="華康粗黑體" w:eastAsia="華康粗黑體"/>
    </w:rPr>
  </w:style>
  <w:style w:type="paragraph" w:customStyle="1" w:styleId="2">
    <w:name w:val="樣式2"/>
    <w:basedOn w:val="a"/>
    <w:rsid w:val="004C43BB"/>
    <w:pPr>
      <w:numPr>
        <w:numId w:val="1"/>
      </w:numPr>
    </w:pPr>
  </w:style>
  <w:style w:type="paragraph" w:styleId="3">
    <w:name w:val="Body Text 3"/>
    <w:basedOn w:val="a"/>
    <w:link w:val="35"/>
    <w:rsid w:val="004C43BB"/>
    <w:pPr>
      <w:numPr>
        <w:numId w:val="2"/>
      </w:numPr>
      <w:tabs>
        <w:tab w:val="clear" w:pos="480"/>
      </w:tabs>
      <w:ind w:left="0" w:firstLine="0"/>
    </w:pPr>
    <w:rPr>
      <w:rFonts w:ascii="新細明體" w:hAnsi="新細明體"/>
      <w:sz w:val="16"/>
      <w:szCs w:val="16"/>
    </w:rPr>
  </w:style>
  <w:style w:type="paragraph" w:styleId="Web">
    <w:name w:val="Normal (Web)"/>
    <w:basedOn w:val="a"/>
    <w:rsid w:val="004C43BB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16">
    <w:name w:val="字元 字元1"/>
    <w:locked/>
    <w:rsid w:val="004C43BB"/>
    <w:rPr>
      <w:rFonts w:ascii="新細明體" w:eastAsia="新細明體" w:hAnsi="新細明體"/>
      <w:kern w:val="2"/>
      <w:lang w:val="en-US" w:eastAsia="zh-TW" w:bidi="ar-SA"/>
    </w:rPr>
  </w:style>
  <w:style w:type="character" w:customStyle="1" w:styleId="afa">
    <w:name w:val="字元 字元"/>
    <w:locked/>
    <w:rsid w:val="004C43BB"/>
    <w:rPr>
      <w:rFonts w:ascii="Cambria" w:eastAsia="新細明體" w:hAnsi="Cambria"/>
      <w:kern w:val="2"/>
      <w:sz w:val="18"/>
      <w:szCs w:val="18"/>
      <w:lang w:val="en-US" w:eastAsia="zh-TW" w:bidi="ar-SA"/>
    </w:rPr>
  </w:style>
  <w:style w:type="paragraph" w:styleId="afb">
    <w:name w:val="Balloon Text"/>
    <w:basedOn w:val="a"/>
    <w:link w:val="afc"/>
    <w:rsid w:val="004C43BB"/>
    <w:rPr>
      <w:rFonts w:ascii="Cambria" w:hAnsi="Cambria"/>
      <w:sz w:val="18"/>
      <w:szCs w:val="18"/>
    </w:rPr>
  </w:style>
  <w:style w:type="character" w:styleId="HTML">
    <w:name w:val="HTML Typewriter"/>
    <w:rsid w:val="00770279"/>
    <w:rPr>
      <w:rFonts w:ascii="細明體" w:eastAsia="細明體" w:hAnsi="細明體" w:cs="細明體"/>
      <w:sz w:val="24"/>
      <w:szCs w:val="24"/>
    </w:rPr>
  </w:style>
  <w:style w:type="paragraph" w:customStyle="1" w:styleId="0">
    <w:name w:val="0"/>
    <w:basedOn w:val="a7"/>
    <w:autoRedefine/>
    <w:rsid w:val="00091D47"/>
    <w:pPr>
      <w:snapToGrid w:val="0"/>
      <w:spacing w:line="240" w:lineRule="exact"/>
      <w:ind w:left="57" w:right="57"/>
    </w:pPr>
    <w:rPr>
      <w:rFonts w:ascii="新細明體" w:eastAsia="新細明體" w:cs="Times New Roman"/>
      <w:sz w:val="16"/>
      <w:szCs w:val="20"/>
    </w:rPr>
  </w:style>
  <w:style w:type="paragraph" w:customStyle="1" w:styleId="41">
    <w:name w:val="4"/>
    <w:basedOn w:val="a"/>
    <w:rsid w:val="00091D47"/>
    <w:pPr>
      <w:ind w:left="624" w:right="57" w:hanging="624"/>
    </w:pPr>
    <w:rPr>
      <w:rFonts w:ascii="新細明體" w:hAnsi="新細明體"/>
      <w:sz w:val="20"/>
      <w:szCs w:val="20"/>
    </w:rPr>
  </w:style>
  <w:style w:type="paragraph" w:customStyle="1" w:styleId="931025">
    <w:name w:val="931025"/>
    <w:basedOn w:val="a7"/>
    <w:rsid w:val="00860D20"/>
    <w:pPr>
      <w:snapToGrid w:val="0"/>
      <w:spacing w:line="240" w:lineRule="exact"/>
      <w:ind w:left="57" w:right="57"/>
    </w:pPr>
    <w:rPr>
      <w:rFonts w:ascii="新細明體" w:eastAsia="新細明體" w:hAnsi="新細明體" w:cs="Times New Roman"/>
      <w:color w:val="000000"/>
      <w:sz w:val="16"/>
      <w:szCs w:val="16"/>
    </w:rPr>
  </w:style>
  <w:style w:type="paragraph" w:customStyle="1" w:styleId="17">
    <w:name w:val="分項細目1"/>
    <w:basedOn w:val="a"/>
    <w:qFormat/>
    <w:rsid w:val="002B7F77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0">
    <w:name w:val="標題 1 字元"/>
    <w:basedOn w:val="a2"/>
    <w:link w:val="1"/>
    <w:rsid w:val="00920594"/>
    <w:rPr>
      <w:rFonts w:eastAsia="標楷體"/>
      <w:kern w:val="2"/>
      <w:sz w:val="28"/>
    </w:rPr>
  </w:style>
  <w:style w:type="character" w:customStyle="1" w:styleId="21">
    <w:name w:val="標題 2 字元"/>
    <w:basedOn w:val="a2"/>
    <w:link w:val="20"/>
    <w:rsid w:val="00920594"/>
    <w:rPr>
      <w:rFonts w:ascii="Arial" w:hAnsi="Arial"/>
      <w:b/>
      <w:bCs/>
      <w:color w:val="000000"/>
      <w:kern w:val="2"/>
      <w:sz w:val="24"/>
      <w:szCs w:val="24"/>
    </w:rPr>
  </w:style>
  <w:style w:type="character" w:customStyle="1" w:styleId="31">
    <w:name w:val="標題 3 字元"/>
    <w:basedOn w:val="a2"/>
    <w:link w:val="30"/>
    <w:rsid w:val="00920594"/>
    <w:rPr>
      <w:rFonts w:ascii="Courier New" w:eastAsia="標楷體" w:hAnsi="Courier New"/>
      <w:sz w:val="32"/>
    </w:rPr>
  </w:style>
  <w:style w:type="character" w:customStyle="1" w:styleId="40">
    <w:name w:val="標題 4 字元"/>
    <w:basedOn w:val="a2"/>
    <w:link w:val="4"/>
    <w:rsid w:val="00920594"/>
    <w:rPr>
      <w:rFonts w:ascii="Arial" w:hAnsi="Arial"/>
      <w:b/>
      <w:bCs/>
      <w:kern w:val="2"/>
      <w:sz w:val="24"/>
      <w:szCs w:val="24"/>
    </w:rPr>
  </w:style>
  <w:style w:type="character" w:customStyle="1" w:styleId="50">
    <w:name w:val="標題 5 字元"/>
    <w:basedOn w:val="a2"/>
    <w:link w:val="5"/>
    <w:rsid w:val="00920594"/>
    <w:rPr>
      <w:rFonts w:ascii="Courier New" w:eastAsia="細明體" w:hAnsi="Courier New"/>
      <w:sz w:val="24"/>
    </w:rPr>
  </w:style>
  <w:style w:type="character" w:customStyle="1" w:styleId="60">
    <w:name w:val="標題 6 字元"/>
    <w:basedOn w:val="a2"/>
    <w:link w:val="6"/>
    <w:rsid w:val="00920594"/>
    <w:rPr>
      <w:rFonts w:ascii="Courier New" w:eastAsia="細明體" w:hAnsi="Courier New"/>
      <w:sz w:val="24"/>
    </w:rPr>
  </w:style>
  <w:style w:type="character" w:customStyle="1" w:styleId="70">
    <w:name w:val="標題 7 字元"/>
    <w:basedOn w:val="a2"/>
    <w:link w:val="7"/>
    <w:rsid w:val="00920594"/>
    <w:rPr>
      <w:rFonts w:ascii="Courier New" w:eastAsia="細明體" w:hAnsi="Courier New"/>
      <w:sz w:val="24"/>
    </w:rPr>
  </w:style>
  <w:style w:type="character" w:customStyle="1" w:styleId="80">
    <w:name w:val="標題 8 字元"/>
    <w:basedOn w:val="a2"/>
    <w:link w:val="8"/>
    <w:rsid w:val="00920594"/>
    <w:rPr>
      <w:rFonts w:ascii="Courier New" w:eastAsia="細明體" w:hAnsi="Courier New"/>
      <w:sz w:val="24"/>
    </w:rPr>
  </w:style>
  <w:style w:type="character" w:customStyle="1" w:styleId="90">
    <w:name w:val="標題 9 字元"/>
    <w:basedOn w:val="a2"/>
    <w:link w:val="9"/>
    <w:rsid w:val="00920594"/>
    <w:rPr>
      <w:rFonts w:ascii="Courier New" w:eastAsia="細明體" w:hAnsi="Courier New"/>
      <w:sz w:val="24"/>
    </w:rPr>
  </w:style>
  <w:style w:type="character" w:customStyle="1" w:styleId="a5">
    <w:name w:val="本文 字元"/>
    <w:basedOn w:val="a2"/>
    <w:link w:val="a1"/>
    <w:rsid w:val="00920594"/>
    <w:rPr>
      <w:kern w:val="2"/>
      <w:sz w:val="24"/>
      <w:szCs w:val="24"/>
    </w:rPr>
  </w:style>
  <w:style w:type="character" w:customStyle="1" w:styleId="a8">
    <w:name w:val="純文字 字元"/>
    <w:basedOn w:val="a2"/>
    <w:link w:val="a7"/>
    <w:rsid w:val="00920594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b">
    <w:name w:val="本文縮排 字元"/>
    <w:basedOn w:val="a2"/>
    <w:link w:val="aa"/>
    <w:rsid w:val="00920594"/>
    <w:rPr>
      <w:rFonts w:ascii="華康中明體" w:eastAsia="華康中明體"/>
      <w:kern w:val="2"/>
      <w:sz w:val="25"/>
      <w:szCs w:val="24"/>
    </w:rPr>
  </w:style>
  <w:style w:type="character" w:customStyle="1" w:styleId="ad">
    <w:name w:val="頁首 字元"/>
    <w:basedOn w:val="a2"/>
    <w:link w:val="ac"/>
    <w:rsid w:val="00920594"/>
    <w:rPr>
      <w:kern w:val="2"/>
    </w:rPr>
  </w:style>
  <w:style w:type="character" w:customStyle="1" w:styleId="af">
    <w:name w:val="頁尾 字元"/>
    <w:basedOn w:val="a2"/>
    <w:link w:val="ae"/>
    <w:rsid w:val="00920594"/>
    <w:rPr>
      <w:kern w:val="2"/>
    </w:rPr>
  </w:style>
  <w:style w:type="character" w:customStyle="1" w:styleId="24">
    <w:name w:val="本文 2 字元"/>
    <w:basedOn w:val="a2"/>
    <w:link w:val="23"/>
    <w:rsid w:val="00920594"/>
    <w:rPr>
      <w:color w:val="0000FF"/>
      <w:kern w:val="2"/>
      <w:sz w:val="16"/>
      <w:szCs w:val="16"/>
    </w:rPr>
  </w:style>
  <w:style w:type="character" w:customStyle="1" w:styleId="af4">
    <w:name w:val="註釋標題 字元"/>
    <w:basedOn w:val="a2"/>
    <w:link w:val="af3"/>
    <w:rsid w:val="00920594"/>
    <w:rPr>
      <w:rFonts w:ascii="標楷體" w:eastAsia="標楷體" w:hAnsi="標楷體"/>
      <w:kern w:val="2"/>
      <w:sz w:val="24"/>
      <w:szCs w:val="24"/>
    </w:rPr>
  </w:style>
  <w:style w:type="character" w:customStyle="1" w:styleId="34">
    <w:name w:val="本文縮排 3 字元"/>
    <w:basedOn w:val="a2"/>
    <w:link w:val="33"/>
    <w:rsid w:val="00920594"/>
    <w:rPr>
      <w:kern w:val="2"/>
      <w:sz w:val="16"/>
      <w:szCs w:val="16"/>
    </w:rPr>
  </w:style>
  <w:style w:type="character" w:customStyle="1" w:styleId="af8">
    <w:name w:val="註解文字 字元"/>
    <w:basedOn w:val="a2"/>
    <w:link w:val="af7"/>
    <w:semiHidden/>
    <w:rsid w:val="00920594"/>
    <w:rPr>
      <w:rFonts w:ascii="新細明體"/>
      <w:snapToGrid w:val="0"/>
      <w:color w:val="000000"/>
      <w:sz w:val="24"/>
      <w:szCs w:val="24"/>
    </w:rPr>
  </w:style>
  <w:style w:type="character" w:customStyle="1" w:styleId="35">
    <w:name w:val="本文 3 字元"/>
    <w:basedOn w:val="a2"/>
    <w:link w:val="3"/>
    <w:rsid w:val="00920594"/>
    <w:rPr>
      <w:rFonts w:ascii="新細明體" w:hAnsi="新細明體"/>
      <w:kern w:val="2"/>
      <w:sz w:val="16"/>
      <w:szCs w:val="16"/>
    </w:rPr>
  </w:style>
  <w:style w:type="character" w:customStyle="1" w:styleId="afc">
    <w:name w:val="註解方塊文字 字元"/>
    <w:basedOn w:val="a2"/>
    <w:link w:val="afb"/>
    <w:rsid w:val="00920594"/>
    <w:rPr>
      <w:rFonts w:ascii="Cambria" w:hAnsi="Cambria"/>
      <w:kern w:val="2"/>
      <w:sz w:val="18"/>
      <w:szCs w:val="18"/>
    </w:rPr>
  </w:style>
  <w:style w:type="character" w:styleId="afd">
    <w:name w:val="page number"/>
    <w:basedOn w:val="a2"/>
    <w:rsid w:val="00920594"/>
  </w:style>
  <w:style w:type="paragraph" w:customStyle="1" w:styleId="afe">
    <w:name w:val="分段能力指標"/>
    <w:basedOn w:val="a"/>
    <w:rsid w:val="00920594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26">
    <w:name w:val="純文字2"/>
    <w:basedOn w:val="a"/>
    <w:rsid w:val="000447D3"/>
    <w:pPr>
      <w:adjustRightInd w:val="0"/>
      <w:textAlignment w:val="baseline"/>
    </w:pPr>
    <w:rPr>
      <w:rFonts w:ascii="細明體" w:eastAsia="細明體" w:hAnsi="Courier New"/>
      <w:szCs w:val="20"/>
    </w:rPr>
  </w:style>
  <w:style w:type="character" w:customStyle="1" w:styleId="schedual1">
    <w:name w:val="schedual1"/>
    <w:rsid w:val="000447D3"/>
    <w:rPr>
      <w:rFonts w:ascii="ө" w:hAnsi="ө" w:hint="default"/>
      <w:b/>
      <w:bCs/>
      <w:color w:val="333333"/>
      <w:sz w:val="12"/>
      <w:szCs w:val="12"/>
    </w:rPr>
  </w:style>
  <w:style w:type="paragraph" w:customStyle="1" w:styleId="18">
    <w:name w:val="○1"/>
    <w:basedOn w:val="a"/>
    <w:rsid w:val="000447D3"/>
    <w:pPr>
      <w:spacing w:line="360" w:lineRule="exact"/>
      <w:ind w:left="964" w:hanging="227"/>
      <w:jc w:val="both"/>
      <w:textAlignment w:val="center"/>
    </w:pPr>
    <w:rPr>
      <w:rFonts w:eastAsia="文鼎中楷"/>
      <w:szCs w:val="20"/>
    </w:rPr>
  </w:style>
  <w:style w:type="paragraph" w:customStyle="1" w:styleId="1-1-1">
    <w:name w:val="1-1-1"/>
    <w:basedOn w:val="a"/>
    <w:rsid w:val="000447D3"/>
    <w:pPr>
      <w:tabs>
        <w:tab w:val="left" w:pos="1247"/>
      </w:tabs>
      <w:spacing w:line="400" w:lineRule="exact"/>
      <w:ind w:left="533"/>
      <w:jc w:val="both"/>
      <w:textAlignment w:val="center"/>
    </w:pPr>
    <w:rPr>
      <w:rFonts w:eastAsia="標楷體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27053-C09B-4944-A6C0-D3F161ACC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175</Pages>
  <Words>20944</Words>
  <Characters>119386</Characters>
  <Application>Microsoft Office Word</Application>
  <DocSecurity>0</DocSecurity>
  <Lines>994</Lines>
  <Paragraphs>280</Paragraphs>
  <ScaleCrop>false</ScaleCrop>
  <Company>home</Company>
  <LinksUpToDate>false</LinksUpToDate>
  <CharactersWithSpaces>140050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桃園縣立經國國中100學年度第一學期   自然    領域教學活動計畫表—     七    年級</dc:title>
  <dc:creator>Wterence</dc:creator>
  <cp:lastModifiedBy>user</cp:lastModifiedBy>
  <cp:revision>27</cp:revision>
  <dcterms:created xsi:type="dcterms:W3CDTF">2018-05-24T05:08:00Z</dcterms:created>
  <dcterms:modified xsi:type="dcterms:W3CDTF">2018-07-17T00:22:00Z</dcterms:modified>
</cp:coreProperties>
</file>