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87B" w:rsidRDefault="0070587B" w:rsidP="0070587B">
      <w:pPr>
        <w:pStyle w:val="1"/>
        <w:widowControl/>
        <w:rPr>
          <w:rFonts w:eastAsia="標楷體"/>
          <w:color w:val="auto"/>
          <w:sz w:val="24"/>
          <w:szCs w:val="24"/>
        </w:rPr>
      </w:pPr>
      <w:r>
        <w:rPr>
          <w:rFonts w:eastAsia="標楷體" w:hint="eastAsia"/>
          <w:color w:val="auto"/>
          <w:sz w:val="24"/>
          <w:szCs w:val="24"/>
        </w:rPr>
        <w:t>桃園市國民中小學校長及教師公開授課實施要點-</w:t>
      </w:r>
      <w:r>
        <w:rPr>
          <w:rFonts w:eastAsia="標楷體" w:hint="eastAsia"/>
          <w:b/>
          <w:color w:val="auto"/>
          <w:sz w:val="24"/>
          <w:szCs w:val="24"/>
        </w:rPr>
        <w:t xml:space="preserve">附錄-1 </w:t>
      </w:r>
      <w:r>
        <w:rPr>
          <w:rFonts w:eastAsia="標楷體" w:hint="eastAsia"/>
          <w:color w:val="auto"/>
          <w:sz w:val="24"/>
          <w:szCs w:val="24"/>
        </w:rPr>
        <w:t>(僅供參考，學校可自訂）</w:t>
      </w:r>
    </w:p>
    <w:p w:rsidR="0070587B" w:rsidRDefault="0070587B" w:rsidP="0070587B">
      <w:pPr>
        <w:pStyle w:val="1"/>
        <w:widowControl/>
        <w:spacing w:before="115" w:line="0" w:lineRule="atLeast"/>
        <w:jc w:val="center"/>
        <w:rPr>
          <w:rFonts w:eastAsia="標楷體" w:hint="eastAsia"/>
          <w:b/>
          <w:color w:val="auto"/>
          <w:sz w:val="28"/>
          <w:szCs w:val="28"/>
        </w:rPr>
      </w:pPr>
      <w:r>
        <w:rPr>
          <w:rFonts w:eastAsia="標楷體" w:hint="eastAsia"/>
          <w:b/>
          <w:color w:val="auto"/>
          <w:sz w:val="28"/>
          <w:szCs w:val="28"/>
        </w:rPr>
        <w:t>桃園市</w:t>
      </w:r>
      <w:r>
        <w:rPr>
          <w:rFonts w:ascii="新細明體" w:hAnsi="新細明體" w:cs="新細明體" w:hint="eastAsia"/>
          <w:b/>
          <w:color w:val="auto"/>
          <w:sz w:val="28"/>
          <w:szCs w:val="28"/>
        </w:rPr>
        <w:t>〇〇</w:t>
      </w:r>
      <w:r>
        <w:rPr>
          <w:rFonts w:eastAsia="標楷體" w:hint="eastAsia"/>
          <w:b/>
          <w:color w:val="auto"/>
          <w:sz w:val="28"/>
          <w:szCs w:val="28"/>
        </w:rPr>
        <w:t>學年度</w:t>
      </w:r>
      <w:r>
        <w:rPr>
          <w:rFonts w:ascii="新細明體" w:hAnsi="新細明體" w:cs="新細明體" w:hint="eastAsia"/>
          <w:b/>
          <w:color w:val="auto"/>
          <w:sz w:val="28"/>
          <w:szCs w:val="28"/>
        </w:rPr>
        <w:t>〇〇</w:t>
      </w:r>
      <w:r>
        <w:rPr>
          <w:rFonts w:eastAsia="標楷體" w:hint="eastAsia"/>
          <w:b/>
          <w:color w:val="auto"/>
          <w:sz w:val="28"/>
          <w:szCs w:val="28"/>
        </w:rPr>
        <w:t>區</w:t>
      </w:r>
      <w:r>
        <w:rPr>
          <w:rFonts w:ascii="新細明體" w:hAnsi="新細明體" w:cs="新細明體" w:hint="eastAsia"/>
          <w:b/>
          <w:color w:val="auto"/>
          <w:sz w:val="28"/>
          <w:szCs w:val="28"/>
        </w:rPr>
        <w:t>〇〇</w:t>
      </w:r>
      <w:r>
        <w:rPr>
          <w:rFonts w:eastAsia="標楷體" w:hint="eastAsia"/>
          <w:b/>
          <w:color w:val="auto"/>
          <w:sz w:val="28"/>
          <w:szCs w:val="28"/>
        </w:rPr>
        <w:t>國民中/小學校長及教師公開授課活動</w:t>
      </w:r>
    </w:p>
    <w:p w:rsidR="0070587B" w:rsidRDefault="0070587B" w:rsidP="0070587B">
      <w:pPr>
        <w:pStyle w:val="1"/>
        <w:widowControl/>
        <w:spacing w:before="115" w:line="0" w:lineRule="atLeast"/>
        <w:jc w:val="center"/>
        <w:rPr>
          <w:rFonts w:eastAsia="標楷體" w:hint="eastAsia"/>
          <w:b/>
          <w:color w:val="auto"/>
          <w:sz w:val="28"/>
          <w:szCs w:val="28"/>
        </w:rPr>
      </w:pPr>
      <w:r>
        <w:rPr>
          <w:rFonts w:ascii="新細明體" w:hAnsi="新細明體" w:cs="新細明體" w:hint="eastAsia"/>
          <w:b/>
          <w:color w:val="auto"/>
          <w:sz w:val="28"/>
          <w:szCs w:val="28"/>
        </w:rPr>
        <w:t>〇〇</w:t>
      </w:r>
      <w:r>
        <w:rPr>
          <w:rFonts w:eastAsia="標楷體" w:hint="eastAsia"/>
          <w:b/>
          <w:color w:val="auto"/>
          <w:sz w:val="28"/>
          <w:szCs w:val="28"/>
        </w:rPr>
        <w:t xml:space="preserve"> 學期辦理時間規劃表</w:t>
      </w:r>
    </w:p>
    <w:tbl>
      <w:tblPr>
        <w:tblW w:w="9180" w:type="dxa"/>
        <w:jc w:val="center"/>
        <w:tblLayout w:type="fixed"/>
        <w:tblLook w:val="04A0" w:firstRow="1" w:lastRow="0" w:firstColumn="1" w:lastColumn="0" w:noHBand="0" w:noVBand="1"/>
      </w:tblPr>
      <w:tblGrid>
        <w:gridCol w:w="926"/>
        <w:gridCol w:w="1400"/>
        <w:gridCol w:w="851"/>
        <w:gridCol w:w="1135"/>
        <w:gridCol w:w="1844"/>
        <w:gridCol w:w="2128"/>
        <w:gridCol w:w="896"/>
      </w:tblGrid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 w:hint="eastAsia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項次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 w:hint="eastAsia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授課者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 w:hint="eastAsia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授課</w:t>
            </w:r>
          </w:p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 w:hint="eastAsia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班級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 w:hint="eastAsia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領域/</w:t>
            </w:r>
          </w:p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 w:hint="eastAsia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科目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 w:hint="eastAsia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時間/節次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 w:hint="eastAsia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參與觀課者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 w:hint="eastAsia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備註</w:t>
            </w: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1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2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3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4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5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6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7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9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10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jc w:val="center"/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(請自行增加欄位)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trHeight w:val="2200"/>
          <w:jc w:val="center"/>
        </w:trPr>
        <w:tc>
          <w:tcPr>
            <w:tcW w:w="917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ind w:left="526" w:hanging="526"/>
              <w:rPr>
                <w:rFonts w:eastAsia="標楷體" w:hint="eastAsia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備註：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 w:hint="eastAsia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一、請各位老師自行選填一週次公開授課者，每位老師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1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場教學，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u w:val="single"/>
              </w:rPr>
              <w:t xml:space="preserve">  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場觀摩他人。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 w:hint="eastAsia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二、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bdr w:val="single" w:sz="4" w:space="0" w:color="auto" w:frame="1"/>
                <w:shd w:val="clear" w:color="auto" w:fill="E7E6E6" w:themeFill="background2"/>
              </w:rPr>
              <w:t>教學者繳交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-2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】教學活動設計單（電子檔）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br/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-3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】公開授課自評表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bdr w:val="single" w:sz="4" w:space="0" w:color="auto" w:frame="1"/>
                <w:shd w:val="clear" w:color="auto" w:fill="E7E6E6" w:themeFill="background2"/>
              </w:rPr>
              <w:t>觀課者繳交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-4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】公開授課觀課紀錄表（觀課者每人一份）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-5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】議課紀錄表（一份）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 w:hint="eastAsia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 xml:space="preserve">    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-6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】教師同儕學習活動照片（一份）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 w:hint="eastAsia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三、教學活動設計請於教學前一週，回傳電子檔給教學組長。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 w:hint="eastAsia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四、節次的規劃是上午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4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節，下午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3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節。</w:t>
            </w:r>
          </w:p>
        </w:tc>
      </w:tr>
    </w:tbl>
    <w:p w:rsidR="00685B62" w:rsidRDefault="00685B62">
      <w:bookmarkStart w:id="0" w:name="_GoBack"/>
      <w:bookmarkEnd w:id="0"/>
    </w:p>
    <w:sectPr w:rsidR="00685B62" w:rsidSect="0070587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0DA"/>
    <w:rsid w:val="00685B62"/>
    <w:rsid w:val="0070587B"/>
    <w:rsid w:val="008F0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2AEAA5-E1F9-4A97-99BD-FE28DF820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587B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內文1"/>
    <w:rsid w:val="0070587B"/>
    <w:pPr>
      <w:widowControl w:val="0"/>
    </w:pPr>
    <w:rPr>
      <w:rFonts w:ascii="標楷體" w:eastAsia="新細明體" w:hAnsi="標楷體" w:cs="標楷體"/>
      <w:color w:val="000000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2</cp:revision>
  <dcterms:created xsi:type="dcterms:W3CDTF">2019-09-11T00:13:00Z</dcterms:created>
  <dcterms:modified xsi:type="dcterms:W3CDTF">2019-09-11T00:13:00Z</dcterms:modified>
</cp:coreProperties>
</file>