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AD" w:rsidRPr="009A7771" w:rsidRDefault="006300AD" w:rsidP="009A7771">
      <w:pPr>
        <w:pStyle w:val="Web"/>
        <w:spacing w:line="320" w:lineRule="exact"/>
        <w:rPr>
          <w:sz w:val="32"/>
          <w:szCs w:val="32"/>
        </w:rPr>
      </w:pPr>
      <w:r w:rsidRPr="009A7771">
        <w:rPr>
          <w:sz w:val="32"/>
          <w:szCs w:val="32"/>
        </w:rPr>
        <w:t>賀本校參加 </w:t>
      </w:r>
      <w:r w:rsidRPr="009A7771">
        <w:rPr>
          <w:rStyle w:val="a5"/>
          <w:color w:val="0000FF"/>
          <w:sz w:val="32"/>
          <w:szCs w:val="32"/>
          <w:shd w:val="clear" w:color="auto" w:fill="FFFF00"/>
        </w:rPr>
        <w:t>202</w:t>
      </w:r>
      <w:r w:rsidR="00E74109" w:rsidRPr="009A7771">
        <w:rPr>
          <w:rStyle w:val="a5"/>
          <w:rFonts w:hint="eastAsia"/>
          <w:color w:val="0000FF"/>
          <w:sz w:val="32"/>
          <w:szCs w:val="32"/>
          <w:shd w:val="clear" w:color="auto" w:fill="FFFF00"/>
        </w:rPr>
        <w:t>3</w:t>
      </w:r>
      <w:r w:rsidRPr="009A7771">
        <w:rPr>
          <w:rStyle w:val="a5"/>
          <w:color w:val="0000FF"/>
          <w:sz w:val="32"/>
          <w:szCs w:val="32"/>
          <w:shd w:val="clear" w:color="auto" w:fill="FFFF00"/>
        </w:rPr>
        <w:t xml:space="preserve"> IEYI世界青少年創客發明展暨臺灣選拔賽</w:t>
      </w:r>
      <w:r w:rsidRPr="009A7771">
        <w:rPr>
          <w:sz w:val="32"/>
          <w:szCs w:val="32"/>
        </w:rPr>
        <w:t>，</w:t>
      </w:r>
    </w:p>
    <w:p w:rsidR="006300AD" w:rsidRDefault="006300AD" w:rsidP="00CC08EF">
      <w:pPr>
        <w:pStyle w:val="Web"/>
        <w:spacing w:line="320" w:lineRule="exact"/>
        <w:rPr>
          <w:rStyle w:val="a5"/>
          <w:color w:val="FF0000"/>
          <w:sz w:val="32"/>
          <w:szCs w:val="32"/>
          <w:shd w:val="clear" w:color="auto" w:fill="FFFF00"/>
        </w:rPr>
      </w:pPr>
      <w:r w:rsidRPr="009A7771">
        <w:rPr>
          <w:sz w:val="32"/>
          <w:szCs w:val="32"/>
        </w:rPr>
        <w:t xml:space="preserve">榮獲 </w:t>
      </w:r>
      <w:r w:rsidR="00E74109" w:rsidRPr="009A7771">
        <w:rPr>
          <w:rStyle w:val="a5"/>
          <w:rFonts w:hint="eastAsia"/>
          <w:color w:val="FF0000"/>
          <w:sz w:val="32"/>
          <w:szCs w:val="32"/>
          <w:shd w:val="clear" w:color="auto" w:fill="FFFF00"/>
        </w:rPr>
        <w:t>4</w:t>
      </w:r>
      <w:r w:rsidRPr="009A7771">
        <w:rPr>
          <w:rStyle w:val="a5"/>
          <w:color w:val="FF0000"/>
          <w:sz w:val="32"/>
          <w:szCs w:val="32"/>
          <w:shd w:val="clear" w:color="auto" w:fill="FFFF00"/>
        </w:rPr>
        <w:t>面金牌、</w:t>
      </w:r>
      <w:r w:rsidR="00E74109" w:rsidRPr="009A7771">
        <w:rPr>
          <w:rStyle w:val="a5"/>
          <w:rFonts w:hint="eastAsia"/>
          <w:color w:val="FF0000"/>
          <w:sz w:val="32"/>
          <w:szCs w:val="32"/>
          <w:shd w:val="clear" w:color="auto" w:fill="FFFF00"/>
        </w:rPr>
        <w:t>5</w:t>
      </w:r>
      <w:r w:rsidRPr="009A7771">
        <w:rPr>
          <w:rStyle w:val="a5"/>
          <w:color w:val="FF0000"/>
          <w:sz w:val="32"/>
          <w:szCs w:val="32"/>
          <w:shd w:val="clear" w:color="auto" w:fill="FFFF00"/>
        </w:rPr>
        <w:t>面銀牌、</w:t>
      </w:r>
      <w:r w:rsidR="00E74109" w:rsidRPr="009A7771">
        <w:rPr>
          <w:rStyle w:val="a5"/>
          <w:rFonts w:hint="eastAsia"/>
          <w:color w:val="FF0000"/>
          <w:sz w:val="32"/>
          <w:szCs w:val="32"/>
          <w:shd w:val="clear" w:color="auto" w:fill="FFFF00"/>
        </w:rPr>
        <w:t>13</w:t>
      </w:r>
      <w:r w:rsidRPr="009A7771">
        <w:rPr>
          <w:rStyle w:val="a5"/>
          <w:color w:val="FF0000"/>
          <w:sz w:val="32"/>
          <w:szCs w:val="32"/>
          <w:shd w:val="clear" w:color="auto" w:fill="FFFF00"/>
        </w:rPr>
        <w:t>面銅牌、</w:t>
      </w:r>
      <w:r w:rsidR="0030685C">
        <w:rPr>
          <w:rStyle w:val="a5"/>
          <w:color w:val="FF0000"/>
          <w:sz w:val="32"/>
          <w:szCs w:val="32"/>
          <w:shd w:val="clear" w:color="auto" w:fill="FFFF00"/>
        </w:rPr>
        <w:t>13</w:t>
      </w:r>
      <w:bookmarkStart w:id="0" w:name="_GoBack"/>
      <w:bookmarkEnd w:id="0"/>
      <w:r w:rsidRPr="009A7771">
        <w:rPr>
          <w:rStyle w:val="a5"/>
          <w:color w:val="FF0000"/>
          <w:sz w:val="32"/>
          <w:szCs w:val="32"/>
          <w:shd w:val="clear" w:color="auto" w:fill="FFFF00"/>
        </w:rPr>
        <w:t>面佳作</w:t>
      </w:r>
    </w:p>
    <w:tbl>
      <w:tblPr>
        <w:tblW w:w="100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0"/>
        <w:gridCol w:w="1597"/>
        <w:gridCol w:w="3419"/>
        <w:gridCol w:w="1501"/>
        <w:gridCol w:w="2035"/>
      </w:tblGrid>
      <w:tr w:rsidR="00CA3857" w:rsidRPr="00A869E9" w:rsidTr="001F2700">
        <w:trPr>
          <w:trHeight w:val="440"/>
          <w:jc w:val="center"/>
        </w:trPr>
        <w:tc>
          <w:tcPr>
            <w:tcW w:w="1450" w:type="dxa"/>
            <w:shd w:val="clear" w:color="auto" w:fill="FFD966" w:themeFill="accent4" w:themeFillTint="99"/>
            <w:noWrap/>
            <w:vAlign w:val="center"/>
            <w:hideMark/>
          </w:tcPr>
          <w:p w:rsidR="00CA3857" w:rsidRPr="00263DE2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DE2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597" w:type="dxa"/>
            <w:shd w:val="clear" w:color="auto" w:fill="FFD966" w:themeFill="accent4" w:themeFillTint="99"/>
            <w:noWrap/>
            <w:vAlign w:val="center"/>
            <w:hideMark/>
          </w:tcPr>
          <w:p w:rsidR="00CA3857" w:rsidRPr="00263DE2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  <w:r w:rsidRPr="00263DE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419" w:type="dxa"/>
            <w:shd w:val="clear" w:color="auto" w:fill="FFD966" w:themeFill="accent4" w:themeFillTint="99"/>
            <w:noWrap/>
            <w:vAlign w:val="center"/>
            <w:hideMark/>
          </w:tcPr>
          <w:p w:rsidR="00CA3857" w:rsidRPr="00263DE2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DE2">
              <w:rPr>
                <w:rFonts w:ascii="標楷體" w:eastAsia="標楷體" w:hAnsi="標楷體" w:hint="eastAsia"/>
                <w:sz w:val="28"/>
                <w:szCs w:val="28"/>
              </w:rPr>
              <w:t>發明展作品名稱</w:t>
            </w:r>
          </w:p>
        </w:tc>
        <w:tc>
          <w:tcPr>
            <w:tcW w:w="1501" w:type="dxa"/>
            <w:shd w:val="clear" w:color="auto" w:fill="FFD966" w:themeFill="accent4" w:themeFillTint="99"/>
            <w:vAlign w:val="center"/>
          </w:tcPr>
          <w:p w:rsidR="00CA3857" w:rsidRPr="00263DE2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DE2">
              <w:rPr>
                <w:rFonts w:ascii="標楷體" w:eastAsia="標楷體" w:hAnsi="標楷體" w:hint="eastAsia"/>
                <w:sz w:val="28"/>
                <w:szCs w:val="28"/>
              </w:rPr>
              <w:t>獲獎</w:t>
            </w:r>
          </w:p>
        </w:tc>
        <w:tc>
          <w:tcPr>
            <w:tcW w:w="2035" w:type="dxa"/>
            <w:shd w:val="clear" w:color="auto" w:fill="FFD966" w:themeFill="accent4" w:themeFillTint="99"/>
            <w:noWrap/>
            <w:vAlign w:val="center"/>
            <w:hideMark/>
          </w:tcPr>
          <w:p w:rsidR="00CA3857" w:rsidRPr="00263DE2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DE2">
              <w:rPr>
                <w:rFonts w:ascii="標楷體" w:eastAsia="標楷體" w:hAnsi="標楷體" w:hint="eastAsia"/>
                <w:sz w:val="28"/>
                <w:szCs w:val="28"/>
              </w:rPr>
              <w:t>指導教師</w:t>
            </w:r>
          </w:p>
        </w:tc>
      </w:tr>
      <w:tr w:rsidR="00CA3857" w:rsidRPr="00A869E9" w:rsidTr="001F2700">
        <w:trPr>
          <w:trHeight w:val="258"/>
          <w:jc w:val="center"/>
        </w:trPr>
        <w:tc>
          <w:tcPr>
            <w:tcW w:w="1450" w:type="dxa"/>
            <w:shd w:val="clear" w:color="auto" w:fill="FFFF00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706</w:t>
            </w:r>
          </w:p>
        </w:tc>
        <w:tc>
          <w:tcPr>
            <w:tcW w:w="1597" w:type="dxa"/>
            <w:shd w:val="clear" w:color="auto" w:fill="FFFF00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08EF">
              <w:rPr>
                <w:rFonts w:ascii="標楷體" w:eastAsia="標楷體" w:hAnsi="標楷體" w:hint="eastAsia"/>
                <w:szCs w:val="24"/>
              </w:rPr>
              <w:t>張家銓</w:t>
            </w:r>
          </w:p>
        </w:tc>
        <w:tc>
          <w:tcPr>
            <w:tcW w:w="3419" w:type="dxa"/>
            <w:vMerge w:val="restart"/>
            <w:shd w:val="clear" w:color="auto" w:fill="FFFF00"/>
            <w:noWrap/>
            <w:vAlign w:val="center"/>
          </w:tcPr>
          <w:p w:rsidR="00CA3857" w:rsidRPr="00286C93" w:rsidRDefault="00CA3857" w:rsidP="00576C6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CC08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單手殘障生活小幫手</w:t>
            </w:r>
          </w:p>
        </w:tc>
        <w:tc>
          <w:tcPr>
            <w:tcW w:w="1501" w:type="dxa"/>
            <w:vMerge w:val="restart"/>
            <w:shd w:val="clear" w:color="auto" w:fill="FFFF00"/>
            <w:vAlign w:val="center"/>
          </w:tcPr>
          <w:p w:rsidR="00CA3857" w:rsidRPr="001F2700" w:rsidRDefault="00CA3857" w:rsidP="001F2700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 w:rsidRPr="001F2700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金牌</w:t>
            </w:r>
          </w:p>
        </w:tc>
        <w:tc>
          <w:tcPr>
            <w:tcW w:w="2035" w:type="dxa"/>
            <w:vMerge w:val="restart"/>
            <w:shd w:val="clear" w:color="auto" w:fill="FFFF00"/>
            <w:noWrap/>
            <w:vAlign w:val="center"/>
          </w:tcPr>
          <w:p w:rsidR="00CA3857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FF"/>
                <w:szCs w:val="24"/>
              </w:rPr>
              <w:t>創客中心</w:t>
            </w:r>
            <w:proofErr w:type="gramEnd"/>
          </w:p>
          <w:p w:rsidR="00CA3857" w:rsidRPr="00CC08EF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CC08E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洪瑞聰主任</w:t>
            </w:r>
          </w:p>
        </w:tc>
      </w:tr>
      <w:tr w:rsidR="00CA3857" w:rsidRPr="00A869E9" w:rsidTr="001F2700">
        <w:trPr>
          <w:trHeight w:val="258"/>
          <w:jc w:val="center"/>
        </w:trPr>
        <w:tc>
          <w:tcPr>
            <w:tcW w:w="1450" w:type="dxa"/>
            <w:shd w:val="clear" w:color="auto" w:fill="FFFF00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706</w:t>
            </w:r>
          </w:p>
        </w:tc>
        <w:tc>
          <w:tcPr>
            <w:tcW w:w="1597" w:type="dxa"/>
            <w:shd w:val="clear" w:color="auto" w:fill="FFFF00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08EF">
              <w:rPr>
                <w:rFonts w:ascii="標楷體" w:eastAsia="標楷體" w:hAnsi="標楷體" w:hint="eastAsia"/>
                <w:szCs w:val="24"/>
              </w:rPr>
              <w:t>邱亮詠</w:t>
            </w:r>
          </w:p>
        </w:tc>
        <w:tc>
          <w:tcPr>
            <w:tcW w:w="3419" w:type="dxa"/>
            <w:vMerge/>
            <w:shd w:val="clear" w:color="auto" w:fill="FFFF00"/>
            <w:noWrap/>
            <w:vAlign w:val="center"/>
          </w:tcPr>
          <w:p w:rsidR="00CA3857" w:rsidRPr="00286C93" w:rsidRDefault="00CA3857" w:rsidP="00576C6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vMerge/>
            <w:shd w:val="clear" w:color="auto" w:fill="FFFF00"/>
            <w:vAlign w:val="center"/>
          </w:tcPr>
          <w:p w:rsidR="00CA3857" w:rsidRPr="001F2700" w:rsidRDefault="00CA3857" w:rsidP="001F2700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</w:p>
        </w:tc>
        <w:tc>
          <w:tcPr>
            <w:tcW w:w="2035" w:type="dxa"/>
            <w:vMerge/>
            <w:shd w:val="clear" w:color="auto" w:fill="FFFF00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CA3857" w:rsidRPr="00A869E9" w:rsidTr="001F2700">
        <w:trPr>
          <w:trHeight w:val="258"/>
          <w:jc w:val="center"/>
        </w:trPr>
        <w:tc>
          <w:tcPr>
            <w:tcW w:w="1450" w:type="dxa"/>
            <w:shd w:val="clear" w:color="auto" w:fill="FFFF00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701</w:t>
            </w:r>
          </w:p>
        </w:tc>
        <w:tc>
          <w:tcPr>
            <w:tcW w:w="1597" w:type="dxa"/>
            <w:shd w:val="clear" w:color="auto" w:fill="FFFF00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C08EF">
              <w:rPr>
                <w:rFonts w:ascii="標楷體" w:eastAsia="標楷體" w:hAnsi="標楷體" w:hint="eastAsia"/>
                <w:szCs w:val="24"/>
              </w:rPr>
              <w:t>何語恩</w:t>
            </w:r>
            <w:proofErr w:type="gramEnd"/>
          </w:p>
        </w:tc>
        <w:tc>
          <w:tcPr>
            <w:tcW w:w="3419" w:type="dxa"/>
            <w:vMerge/>
            <w:shd w:val="clear" w:color="auto" w:fill="FFFF00"/>
            <w:noWrap/>
            <w:vAlign w:val="center"/>
          </w:tcPr>
          <w:p w:rsidR="00CA3857" w:rsidRPr="00286C93" w:rsidRDefault="00CA3857" w:rsidP="00576C6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vMerge/>
            <w:shd w:val="clear" w:color="auto" w:fill="FFFF00"/>
            <w:vAlign w:val="center"/>
          </w:tcPr>
          <w:p w:rsidR="00CA3857" w:rsidRPr="001F2700" w:rsidRDefault="00CA3857" w:rsidP="001F2700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</w:p>
        </w:tc>
        <w:tc>
          <w:tcPr>
            <w:tcW w:w="2035" w:type="dxa"/>
            <w:vMerge/>
            <w:shd w:val="clear" w:color="auto" w:fill="FFFF00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CA3857" w:rsidRPr="00A869E9" w:rsidTr="001F2700">
        <w:trPr>
          <w:trHeight w:val="258"/>
          <w:jc w:val="center"/>
        </w:trPr>
        <w:tc>
          <w:tcPr>
            <w:tcW w:w="1450" w:type="dxa"/>
            <w:shd w:val="clear" w:color="auto" w:fill="DEEAF6" w:themeFill="accent5" w:themeFillTint="33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808</w:t>
            </w:r>
          </w:p>
        </w:tc>
        <w:tc>
          <w:tcPr>
            <w:tcW w:w="1597" w:type="dxa"/>
            <w:shd w:val="clear" w:color="auto" w:fill="DEEAF6" w:themeFill="accent5" w:themeFillTint="33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08EF">
              <w:rPr>
                <w:rFonts w:ascii="標楷體" w:eastAsia="標楷體" w:hAnsi="標楷體" w:hint="eastAsia"/>
                <w:szCs w:val="24"/>
              </w:rPr>
              <w:t>邱子芸</w:t>
            </w:r>
          </w:p>
        </w:tc>
        <w:tc>
          <w:tcPr>
            <w:tcW w:w="3419" w:type="dxa"/>
            <w:vMerge w:val="restart"/>
            <w:shd w:val="clear" w:color="auto" w:fill="DEEAF6" w:themeFill="accent5" w:themeFillTint="33"/>
            <w:noWrap/>
            <w:vAlign w:val="center"/>
          </w:tcPr>
          <w:p w:rsidR="00CA3857" w:rsidRPr="00286C93" w:rsidRDefault="00CA3857" w:rsidP="00576C6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CC08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小型能源再生輔助發電機</w:t>
            </w:r>
          </w:p>
        </w:tc>
        <w:tc>
          <w:tcPr>
            <w:tcW w:w="1501" w:type="dxa"/>
            <w:vMerge w:val="restart"/>
            <w:shd w:val="clear" w:color="auto" w:fill="DEEAF6" w:themeFill="accent5" w:themeFillTint="33"/>
            <w:vAlign w:val="center"/>
          </w:tcPr>
          <w:p w:rsidR="00CA3857" w:rsidRPr="001F2700" w:rsidRDefault="00CA3857" w:rsidP="001F2700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 w:rsidRPr="001F2700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銀牌</w:t>
            </w:r>
          </w:p>
        </w:tc>
        <w:tc>
          <w:tcPr>
            <w:tcW w:w="2035" w:type="dxa"/>
            <w:vMerge w:val="restart"/>
            <w:shd w:val="clear" w:color="auto" w:fill="DEEAF6" w:themeFill="accent5" w:themeFillTint="33"/>
            <w:noWrap/>
            <w:vAlign w:val="center"/>
          </w:tcPr>
          <w:p w:rsidR="00CA3857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FF"/>
                <w:szCs w:val="24"/>
              </w:rPr>
              <w:t>創客中心</w:t>
            </w:r>
            <w:proofErr w:type="gramEnd"/>
          </w:p>
          <w:p w:rsidR="00CA3857" w:rsidRPr="00CC08EF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CC08E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洪瑞聰主任</w:t>
            </w:r>
          </w:p>
        </w:tc>
      </w:tr>
      <w:tr w:rsidR="00CA3857" w:rsidRPr="00A869E9" w:rsidTr="001F2700">
        <w:trPr>
          <w:trHeight w:val="258"/>
          <w:jc w:val="center"/>
        </w:trPr>
        <w:tc>
          <w:tcPr>
            <w:tcW w:w="1450" w:type="dxa"/>
            <w:shd w:val="clear" w:color="auto" w:fill="DEEAF6" w:themeFill="accent5" w:themeFillTint="33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808</w:t>
            </w:r>
          </w:p>
        </w:tc>
        <w:tc>
          <w:tcPr>
            <w:tcW w:w="1597" w:type="dxa"/>
            <w:shd w:val="clear" w:color="auto" w:fill="DEEAF6" w:themeFill="accent5" w:themeFillTint="33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08EF">
              <w:rPr>
                <w:rFonts w:ascii="標楷體" w:eastAsia="標楷體" w:hAnsi="標楷體" w:hint="eastAsia"/>
                <w:szCs w:val="24"/>
              </w:rPr>
              <w:t>王思妍</w:t>
            </w:r>
          </w:p>
        </w:tc>
        <w:tc>
          <w:tcPr>
            <w:tcW w:w="3419" w:type="dxa"/>
            <w:vMerge/>
            <w:shd w:val="clear" w:color="auto" w:fill="DEEAF6" w:themeFill="accent5" w:themeFillTint="33"/>
            <w:noWrap/>
            <w:vAlign w:val="center"/>
          </w:tcPr>
          <w:p w:rsidR="00CA3857" w:rsidRPr="00286C93" w:rsidRDefault="00CA3857" w:rsidP="00576C6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vMerge/>
            <w:shd w:val="clear" w:color="auto" w:fill="DEEAF6" w:themeFill="accent5" w:themeFillTint="33"/>
            <w:vAlign w:val="center"/>
          </w:tcPr>
          <w:p w:rsidR="00CA3857" w:rsidRPr="001F2700" w:rsidRDefault="00CA3857" w:rsidP="001F2700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</w:p>
        </w:tc>
        <w:tc>
          <w:tcPr>
            <w:tcW w:w="2035" w:type="dxa"/>
            <w:vMerge/>
            <w:shd w:val="clear" w:color="auto" w:fill="DEEAF6" w:themeFill="accent5" w:themeFillTint="33"/>
            <w:noWrap/>
            <w:vAlign w:val="center"/>
          </w:tcPr>
          <w:p w:rsidR="00CA3857" w:rsidRPr="00CC08EF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CA3857" w:rsidRPr="00A869E9" w:rsidTr="001F2700">
        <w:trPr>
          <w:trHeight w:val="258"/>
          <w:jc w:val="center"/>
        </w:trPr>
        <w:tc>
          <w:tcPr>
            <w:tcW w:w="1450" w:type="dxa"/>
            <w:shd w:val="clear" w:color="auto" w:fill="DEEAF6" w:themeFill="accent5" w:themeFillTint="33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808</w:t>
            </w:r>
          </w:p>
        </w:tc>
        <w:tc>
          <w:tcPr>
            <w:tcW w:w="1597" w:type="dxa"/>
            <w:shd w:val="clear" w:color="auto" w:fill="DEEAF6" w:themeFill="accent5" w:themeFillTint="33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08EF">
              <w:rPr>
                <w:rFonts w:ascii="標楷體" w:eastAsia="標楷體" w:hAnsi="標楷體" w:hint="eastAsia"/>
                <w:szCs w:val="24"/>
              </w:rPr>
              <w:t>劉芮廷</w:t>
            </w:r>
          </w:p>
        </w:tc>
        <w:tc>
          <w:tcPr>
            <w:tcW w:w="3419" w:type="dxa"/>
            <w:vMerge/>
            <w:shd w:val="clear" w:color="auto" w:fill="DEEAF6" w:themeFill="accent5" w:themeFillTint="33"/>
            <w:noWrap/>
            <w:vAlign w:val="center"/>
          </w:tcPr>
          <w:p w:rsidR="00CA3857" w:rsidRPr="00286C93" w:rsidRDefault="00CA3857" w:rsidP="00576C6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vMerge/>
            <w:shd w:val="clear" w:color="auto" w:fill="DEEAF6" w:themeFill="accent5" w:themeFillTint="33"/>
            <w:vAlign w:val="center"/>
          </w:tcPr>
          <w:p w:rsidR="00CA3857" w:rsidRPr="001F2700" w:rsidRDefault="00CA3857" w:rsidP="001F2700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</w:p>
        </w:tc>
        <w:tc>
          <w:tcPr>
            <w:tcW w:w="2035" w:type="dxa"/>
            <w:vMerge/>
            <w:shd w:val="clear" w:color="auto" w:fill="DEEAF6" w:themeFill="accent5" w:themeFillTint="33"/>
            <w:noWrap/>
            <w:vAlign w:val="center"/>
          </w:tcPr>
          <w:p w:rsidR="00CA3857" w:rsidRPr="00CC08EF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CA3857" w:rsidRPr="00A869E9" w:rsidTr="001F2700">
        <w:trPr>
          <w:trHeight w:val="258"/>
          <w:jc w:val="center"/>
        </w:trPr>
        <w:tc>
          <w:tcPr>
            <w:tcW w:w="1450" w:type="dxa"/>
            <w:shd w:val="clear" w:color="auto" w:fill="DEEAF6" w:themeFill="accent5" w:themeFillTint="33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808</w:t>
            </w:r>
          </w:p>
        </w:tc>
        <w:tc>
          <w:tcPr>
            <w:tcW w:w="1597" w:type="dxa"/>
            <w:shd w:val="clear" w:color="auto" w:fill="DEEAF6" w:themeFill="accent5" w:themeFillTint="33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08EF">
              <w:rPr>
                <w:rFonts w:ascii="標楷體" w:eastAsia="標楷體" w:hAnsi="標楷體" w:hint="eastAsia"/>
                <w:szCs w:val="24"/>
              </w:rPr>
              <w:t>吳家</w:t>
            </w:r>
            <w:proofErr w:type="gramStart"/>
            <w:r w:rsidRPr="00CC08EF">
              <w:rPr>
                <w:rFonts w:ascii="標楷體" w:eastAsia="標楷體" w:hAnsi="標楷體" w:hint="eastAsia"/>
                <w:szCs w:val="24"/>
              </w:rPr>
              <w:t>溱</w:t>
            </w:r>
            <w:proofErr w:type="gramEnd"/>
          </w:p>
        </w:tc>
        <w:tc>
          <w:tcPr>
            <w:tcW w:w="3419" w:type="dxa"/>
            <w:vMerge w:val="restart"/>
            <w:shd w:val="clear" w:color="auto" w:fill="DEEAF6" w:themeFill="accent5" w:themeFillTint="33"/>
            <w:noWrap/>
            <w:vAlign w:val="center"/>
          </w:tcPr>
          <w:p w:rsidR="00CA3857" w:rsidRPr="00286C93" w:rsidRDefault="00CA3857" w:rsidP="00576C6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CC08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山神「球」救充電裝置</w:t>
            </w:r>
          </w:p>
        </w:tc>
        <w:tc>
          <w:tcPr>
            <w:tcW w:w="1501" w:type="dxa"/>
            <w:vMerge w:val="restart"/>
            <w:shd w:val="clear" w:color="auto" w:fill="DEEAF6" w:themeFill="accent5" w:themeFillTint="33"/>
            <w:vAlign w:val="center"/>
          </w:tcPr>
          <w:p w:rsidR="00CA3857" w:rsidRPr="001F2700" w:rsidRDefault="00CA3857" w:rsidP="001F2700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 w:rsidRPr="001F2700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銀牌</w:t>
            </w:r>
          </w:p>
        </w:tc>
        <w:tc>
          <w:tcPr>
            <w:tcW w:w="2035" w:type="dxa"/>
            <w:vMerge w:val="restart"/>
            <w:shd w:val="clear" w:color="auto" w:fill="DEEAF6" w:themeFill="accent5" w:themeFillTint="33"/>
            <w:noWrap/>
            <w:vAlign w:val="center"/>
          </w:tcPr>
          <w:p w:rsidR="00CA3857" w:rsidRPr="00286C93" w:rsidRDefault="00CA3857" w:rsidP="00576C63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286C93">
              <w:rPr>
                <w:rFonts w:ascii="標楷體" w:eastAsia="標楷體" w:hAnsi="標楷體" w:hint="eastAsia"/>
                <w:color w:val="0000FF"/>
                <w:szCs w:val="24"/>
              </w:rPr>
              <w:t>創造能力資優班</w:t>
            </w:r>
          </w:p>
          <w:p w:rsidR="00CA3857" w:rsidRPr="00CC08EF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陳逸群</w:t>
            </w:r>
            <w:r w:rsidRPr="00286C9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老師</w:t>
            </w:r>
          </w:p>
        </w:tc>
      </w:tr>
      <w:tr w:rsidR="00CA3857" w:rsidRPr="00A869E9" w:rsidTr="001F2700">
        <w:trPr>
          <w:trHeight w:val="258"/>
          <w:jc w:val="center"/>
        </w:trPr>
        <w:tc>
          <w:tcPr>
            <w:tcW w:w="1450" w:type="dxa"/>
            <w:shd w:val="clear" w:color="auto" w:fill="DEEAF6" w:themeFill="accent5" w:themeFillTint="33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808</w:t>
            </w:r>
          </w:p>
        </w:tc>
        <w:tc>
          <w:tcPr>
            <w:tcW w:w="1597" w:type="dxa"/>
            <w:shd w:val="clear" w:color="auto" w:fill="DEEAF6" w:themeFill="accent5" w:themeFillTint="33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08EF">
              <w:rPr>
                <w:rFonts w:ascii="標楷體" w:eastAsia="標楷體" w:hAnsi="標楷體" w:hint="eastAsia"/>
                <w:szCs w:val="24"/>
              </w:rPr>
              <w:t>李</w:t>
            </w:r>
            <w:proofErr w:type="gramStart"/>
            <w:r w:rsidRPr="00CC08EF">
              <w:rPr>
                <w:rFonts w:ascii="標楷體" w:eastAsia="標楷體" w:hAnsi="標楷體" w:hint="eastAsia"/>
                <w:szCs w:val="24"/>
              </w:rPr>
              <w:t>宥璇</w:t>
            </w:r>
            <w:proofErr w:type="gramEnd"/>
          </w:p>
        </w:tc>
        <w:tc>
          <w:tcPr>
            <w:tcW w:w="3419" w:type="dxa"/>
            <w:vMerge/>
            <w:shd w:val="clear" w:color="auto" w:fill="DEEAF6" w:themeFill="accent5" w:themeFillTint="33"/>
            <w:noWrap/>
            <w:vAlign w:val="center"/>
          </w:tcPr>
          <w:p w:rsidR="00CA3857" w:rsidRPr="00286C93" w:rsidRDefault="00CA3857" w:rsidP="00576C6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vMerge/>
            <w:shd w:val="clear" w:color="auto" w:fill="DEEAF6" w:themeFill="accent5" w:themeFillTint="33"/>
            <w:vAlign w:val="center"/>
          </w:tcPr>
          <w:p w:rsidR="00CA3857" w:rsidRPr="00286C93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35" w:type="dxa"/>
            <w:vMerge/>
            <w:shd w:val="clear" w:color="auto" w:fill="DEEAF6" w:themeFill="accent5" w:themeFillTint="33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A3857" w:rsidRPr="00A869E9" w:rsidTr="001F2700">
        <w:trPr>
          <w:trHeight w:val="258"/>
          <w:jc w:val="center"/>
        </w:trPr>
        <w:tc>
          <w:tcPr>
            <w:tcW w:w="1450" w:type="dxa"/>
            <w:shd w:val="clear" w:color="auto" w:fill="FFCCFF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704</w:t>
            </w:r>
          </w:p>
        </w:tc>
        <w:tc>
          <w:tcPr>
            <w:tcW w:w="1597" w:type="dxa"/>
            <w:shd w:val="clear" w:color="auto" w:fill="FFCCFF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08EF">
              <w:rPr>
                <w:rFonts w:ascii="標楷體" w:eastAsia="標楷體" w:hAnsi="標楷體" w:hint="eastAsia"/>
                <w:szCs w:val="24"/>
              </w:rPr>
              <w:t>陳羿霓</w:t>
            </w:r>
          </w:p>
        </w:tc>
        <w:tc>
          <w:tcPr>
            <w:tcW w:w="3419" w:type="dxa"/>
            <w:vMerge w:val="restart"/>
            <w:shd w:val="clear" w:color="auto" w:fill="FFCCFF"/>
            <w:noWrap/>
            <w:vAlign w:val="center"/>
          </w:tcPr>
          <w:p w:rsidR="00CA3857" w:rsidRPr="00286C93" w:rsidRDefault="00CA3857" w:rsidP="00576C6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CC08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防疫餐具</w:t>
            </w:r>
            <w:proofErr w:type="gramStart"/>
            <w:r w:rsidRPr="00CC08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固定器</w:t>
            </w:r>
            <w:proofErr w:type="gramEnd"/>
          </w:p>
        </w:tc>
        <w:tc>
          <w:tcPr>
            <w:tcW w:w="1501" w:type="dxa"/>
            <w:vMerge w:val="restart"/>
            <w:shd w:val="clear" w:color="auto" w:fill="FFCCFF"/>
            <w:vAlign w:val="center"/>
          </w:tcPr>
          <w:p w:rsidR="00CA3857" w:rsidRPr="00C80729" w:rsidRDefault="00CA3857" w:rsidP="00C80729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80729">
              <w:rPr>
                <w:rFonts w:ascii="標楷體" w:eastAsia="標楷體" w:hAnsi="標楷體" w:hint="eastAsia"/>
                <w:sz w:val="36"/>
                <w:szCs w:val="36"/>
              </w:rPr>
              <w:t>佳作</w:t>
            </w:r>
          </w:p>
        </w:tc>
        <w:tc>
          <w:tcPr>
            <w:tcW w:w="2035" w:type="dxa"/>
            <w:vMerge w:val="restart"/>
            <w:shd w:val="clear" w:color="auto" w:fill="FFCCFF"/>
            <w:noWrap/>
            <w:vAlign w:val="center"/>
          </w:tcPr>
          <w:p w:rsidR="00CA3857" w:rsidRPr="00286C93" w:rsidRDefault="00CA3857" w:rsidP="00576C63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286C93">
              <w:rPr>
                <w:rFonts w:ascii="標楷體" w:eastAsia="標楷體" w:hAnsi="標楷體" w:hint="eastAsia"/>
                <w:color w:val="0000FF"/>
                <w:szCs w:val="24"/>
              </w:rPr>
              <w:t>創造能力資優班</w:t>
            </w:r>
          </w:p>
          <w:p w:rsidR="00CA3857" w:rsidRPr="00CC08EF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08E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陳泓宇老師</w:t>
            </w:r>
            <w:r w:rsidRPr="00CC08EF">
              <w:rPr>
                <w:rFonts w:ascii="標楷體" w:eastAsia="標楷體" w:hAnsi="標楷體"/>
                <w:color w:val="0000FF"/>
                <w:sz w:val="28"/>
                <w:szCs w:val="28"/>
              </w:rPr>
              <w:br/>
            </w:r>
            <w:r w:rsidRPr="00CC08E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陳逸群老師</w:t>
            </w:r>
          </w:p>
        </w:tc>
      </w:tr>
      <w:tr w:rsidR="00CA3857" w:rsidRPr="00A869E9" w:rsidTr="001F2700">
        <w:trPr>
          <w:trHeight w:val="258"/>
          <w:jc w:val="center"/>
        </w:trPr>
        <w:tc>
          <w:tcPr>
            <w:tcW w:w="1450" w:type="dxa"/>
            <w:shd w:val="clear" w:color="auto" w:fill="FFCCFF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</w:t>
            </w:r>
            <w:r w:rsidR="0030685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97" w:type="dxa"/>
            <w:shd w:val="clear" w:color="auto" w:fill="FFCCFF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08EF">
              <w:rPr>
                <w:rFonts w:ascii="標楷體" w:eastAsia="標楷體" w:hAnsi="標楷體" w:hint="eastAsia"/>
                <w:szCs w:val="24"/>
              </w:rPr>
              <w:t>彭品齊</w:t>
            </w:r>
          </w:p>
        </w:tc>
        <w:tc>
          <w:tcPr>
            <w:tcW w:w="3419" w:type="dxa"/>
            <w:vMerge/>
            <w:shd w:val="clear" w:color="auto" w:fill="FFCCFF"/>
            <w:noWrap/>
            <w:vAlign w:val="center"/>
            <w:hideMark/>
          </w:tcPr>
          <w:p w:rsidR="00CA3857" w:rsidRPr="00286C93" w:rsidRDefault="00CA3857" w:rsidP="00576C6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vMerge/>
            <w:shd w:val="clear" w:color="auto" w:fill="FFCCFF"/>
            <w:vAlign w:val="center"/>
          </w:tcPr>
          <w:p w:rsidR="00CA3857" w:rsidRPr="00286C93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35" w:type="dxa"/>
            <w:vMerge/>
            <w:shd w:val="clear" w:color="auto" w:fill="FFCCFF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A3857" w:rsidRPr="00A869E9" w:rsidTr="001F2700">
        <w:trPr>
          <w:trHeight w:val="258"/>
          <w:jc w:val="center"/>
        </w:trPr>
        <w:tc>
          <w:tcPr>
            <w:tcW w:w="1450" w:type="dxa"/>
            <w:shd w:val="clear" w:color="auto" w:fill="FFCCFF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704</w:t>
            </w:r>
          </w:p>
        </w:tc>
        <w:tc>
          <w:tcPr>
            <w:tcW w:w="1597" w:type="dxa"/>
            <w:shd w:val="clear" w:color="auto" w:fill="FFCCFF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08EF">
              <w:rPr>
                <w:rFonts w:ascii="標楷體" w:eastAsia="標楷體" w:hAnsi="標楷體" w:hint="eastAsia"/>
                <w:szCs w:val="24"/>
              </w:rPr>
              <w:t>江業珩</w:t>
            </w:r>
          </w:p>
        </w:tc>
        <w:tc>
          <w:tcPr>
            <w:tcW w:w="3419" w:type="dxa"/>
            <w:vMerge/>
            <w:shd w:val="clear" w:color="auto" w:fill="FFCCFF"/>
            <w:noWrap/>
            <w:vAlign w:val="center"/>
            <w:hideMark/>
          </w:tcPr>
          <w:p w:rsidR="00CA3857" w:rsidRPr="00286C93" w:rsidRDefault="00CA3857" w:rsidP="00576C6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vMerge/>
            <w:shd w:val="clear" w:color="auto" w:fill="FFCCFF"/>
            <w:vAlign w:val="center"/>
          </w:tcPr>
          <w:p w:rsidR="00CA3857" w:rsidRPr="00286C93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35" w:type="dxa"/>
            <w:vMerge/>
            <w:shd w:val="clear" w:color="auto" w:fill="FFCCFF"/>
            <w:noWrap/>
            <w:vAlign w:val="center"/>
          </w:tcPr>
          <w:p w:rsidR="00CA3857" w:rsidRPr="00A869E9" w:rsidRDefault="00CA3857" w:rsidP="00576C6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CA3857" w:rsidRPr="00A869E9" w:rsidRDefault="00CA3857" w:rsidP="00CA3857">
      <w:pPr>
        <w:rPr>
          <w:rFonts w:ascii="標楷體" w:eastAsia="標楷體" w:hAnsi="標楷體"/>
          <w:szCs w:val="24"/>
        </w:rPr>
      </w:pP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9"/>
        <w:gridCol w:w="1694"/>
        <w:gridCol w:w="3463"/>
        <w:gridCol w:w="1417"/>
        <w:gridCol w:w="2127"/>
      </w:tblGrid>
      <w:tr w:rsidR="00286C93" w:rsidRPr="00A869E9" w:rsidTr="001F2700">
        <w:trPr>
          <w:trHeight w:val="446"/>
          <w:jc w:val="center"/>
        </w:trPr>
        <w:tc>
          <w:tcPr>
            <w:tcW w:w="1349" w:type="dxa"/>
            <w:shd w:val="clear" w:color="auto" w:fill="FFCC99"/>
            <w:noWrap/>
            <w:vAlign w:val="center"/>
            <w:hideMark/>
          </w:tcPr>
          <w:p w:rsidR="00286C93" w:rsidRPr="00263DE2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DE2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694" w:type="dxa"/>
            <w:shd w:val="clear" w:color="auto" w:fill="FFCC99"/>
            <w:noWrap/>
            <w:vAlign w:val="center"/>
            <w:hideMark/>
          </w:tcPr>
          <w:p w:rsidR="00286C93" w:rsidRPr="00263DE2" w:rsidRDefault="00263DE2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DE2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  <w:r w:rsidR="00286C93" w:rsidRPr="00263DE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463" w:type="dxa"/>
            <w:shd w:val="clear" w:color="auto" w:fill="FFCC99"/>
            <w:noWrap/>
            <w:vAlign w:val="center"/>
            <w:hideMark/>
          </w:tcPr>
          <w:p w:rsidR="00286C93" w:rsidRPr="001F2700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700">
              <w:rPr>
                <w:rFonts w:ascii="標楷體" w:eastAsia="標楷體" w:hAnsi="標楷體" w:hint="eastAsia"/>
                <w:sz w:val="28"/>
                <w:szCs w:val="28"/>
              </w:rPr>
              <w:t>未來科技繪圖作品名稱</w:t>
            </w:r>
          </w:p>
        </w:tc>
        <w:tc>
          <w:tcPr>
            <w:tcW w:w="1417" w:type="dxa"/>
            <w:shd w:val="clear" w:color="auto" w:fill="FFCC99"/>
            <w:vAlign w:val="center"/>
          </w:tcPr>
          <w:p w:rsidR="00286C93" w:rsidRPr="00263DE2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DE2">
              <w:rPr>
                <w:rFonts w:ascii="標楷體" w:eastAsia="標楷體" w:hAnsi="標楷體" w:hint="eastAsia"/>
                <w:sz w:val="28"/>
                <w:szCs w:val="28"/>
              </w:rPr>
              <w:t>獲獎</w:t>
            </w:r>
          </w:p>
        </w:tc>
        <w:tc>
          <w:tcPr>
            <w:tcW w:w="2127" w:type="dxa"/>
            <w:shd w:val="clear" w:color="auto" w:fill="FFCC99"/>
            <w:noWrap/>
            <w:vAlign w:val="center"/>
            <w:hideMark/>
          </w:tcPr>
          <w:p w:rsidR="00286C93" w:rsidRPr="00263DE2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DE2">
              <w:rPr>
                <w:rFonts w:ascii="標楷體" w:eastAsia="標楷體" w:hAnsi="標楷體" w:hint="eastAsia"/>
                <w:sz w:val="28"/>
                <w:szCs w:val="28"/>
              </w:rPr>
              <w:t>指導教師</w:t>
            </w: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FFFF00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702</w:t>
            </w:r>
          </w:p>
        </w:tc>
        <w:tc>
          <w:tcPr>
            <w:tcW w:w="1694" w:type="dxa"/>
            <w:shd w:val="clear" w:color="auto" w:fill="FFFF00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彭雋庭</w:t>
            </w:r>
          </w:p>
        </w:tc>
        <w:tc>
          <w:tcPr>
            <w:tcW w:w="3463" w:type="dxa"/>
            <w:shd w:val="clear" w:color="auto" w:fill="FFFF00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下水道的再生資源利用</w:t>
            </w:r>
          </w:p>
        </w:tc>
        <w:tc>
          <w:tcPr>
            <w:tcW w:w="1417" w:type="dxa"/>
            <w:shd w:val="clear" w:color="000000" w:fill="FFFF00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FF0000"/>
                <w:szCs w:val="24"/>
              </w:rPr>
              <w:t>金牌</w:t>
            </w:r>
          </w:p>
        </w:tc>
        <w:tc>
          <w:tcPr>
            <w:tcW w:w="2127" w:type="dxa"/>
            <w:vMerge w:val="restart"/>
            <w:shd w:val="clear" w:color="auto" w:fill="FFFFCC"/>
            <w:noWrap/>
            <w:vAlign w:val="center"/>
          </w:tcPr>
          <w:p w:rsidR="00E63A92" w:rsidRPr="00286C93" w:rsidRDefault="00E63A92" w:rsidP="00BA295B">
            <w:pPr>
              <w:spacing w:line="3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286C93">
              <w:rPr>
                <w:rFonts w:ascii="標楷體" w:eastAsia="標楷體" w:hAnsi="標楷體" w:hint="eastAsia"/>
                <w:color w:val="0000FF"/>
                <w:szCs w:val="24"/>
              </w:rPr>
              <w:t>創造能力資優班</w:t>
            </w:r>
          </w:p>
          <w:p w:rsidR="00E63A92" w:rsidRPr="00BA295B" w:rsidRDefault="00E63A92" w:rsidP="00BA295B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BA295B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曾美設老師</w:t>
            </w: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FFFF00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703</w:t>
            </w:r>
          </w:p>
        </w:tc>
        <w:tc>
          <w:tcPr>
            <w:tcW w:w="1694" w:type="dxa"/>
            <w:shd w:val="clear" w:color="auto" w:fill="FFFF00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郭逸群</w:t>
            </w:r>
          </w:p>
        </w:tc>
        <w:tc>
          <w:tcPr>
            <w:tcW w:w="3463" w:type="dxa"/>
            <w:shd w:val="clear" w:color="auto" w:fill="FFFF00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SPACE TUBE太空電梯</w:t>
            </w:r>
          </w:p>
        </w:tc>
        <w:tc>
          <w:tcPr>
            <w:tcW w:w="1417" w:type="dxa"/>
            <w:shd w:val="clear" w:color="000000" w:fill="FFFF00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FF0000"/>
                <w:szCs w:val="24"/>
              </w:rPr>
              <w:t>金牌</w:t>
            </w:r>
          </w:p>
        </w:tc>
        <w:tc>
          <w:tcPr>
            <w:tcW w:w="2127" w:type="dxa"/>
            <w:vMerge/>
            <w:shd w:val="clear" w:color="auto" w:fill="FFFFCC"/>
            <w:noWrap/>
            <w:vAlign w:val="center"/>
          </w:tcPr>
          <w:p w:rsidR="00E63A92" w:rsidRPr="00286C93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FFFF00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802</w:t>
            </w:r>
          </w:p>
        </w:tc>
        <w:tc>
          <w:tcPr>
            <w:tcW w:w="1694" w:type="dxa"/>
            <w:shd w:val="clear" w:color="auto" w:fill="FFFF00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王瑄</w:t>
            </w:r>
            <w:proofErr w:type="gramStart"/>
            <w:r w:rsidRPr="00E63A92">
              <w:rPr>
                <w:rFonts w:ascii="標楷體" w:eastAsia="標楷體" w:hAnsi="標楷體" w:hint="eastAsia"/>
              </w:rPr>
              <w:t>蕥</w:t>
            </w:r>
            <w:proofErr w:type="gramEnd"/>
          </w:p>
        </w:tc>
        <w:tc>
          <w:tcPr>
            <w:tcW w:w="3463" w:type="dxa"/>
            <w:shd w:val="clear" w:color="auto" w:fill="FFFF00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漫活星空</w:t>
            </w:r>
          </w:p>
        </w:tc>
        <w:tc>
          <w:tcPr>
            <w:tcW w:w="1417" w:type="dxa"/>
            <w:shd w:val="clear" w:color="000000" w:fill="FFFF00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FF0000"/>
                <w:szCs w:val="24"/>
              </w:rPr>
              <w:t>金牌</w:t>
            </w:r>
          </w:p>
        </w:tc>
        <w:tc>
          <w:tcPr>
            <w:tcW w:w="2127" w:type="dxa"/>
            <w:vMerge/>
            <w:shd w:val="clear" w:color="auto" w:fill="FFFFCC"/>
            <w:noWrap/>
            <w:vAlign w:val="center"/>
            <w:hideMark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DEEAF6" w:themeFill="accent5" w:themeFillTint="33"/>
            <w:noWrap/>
            <w:hideMark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/>
              </w:rPr>
              <w:t>703</w:t>
            </w:r>
          </w:p>
        </w:tc>
        <w:tc>
          <w:tcPr>
            <w:tcW w:w="1694" w:type="dxa"/>
            <w:shd w:val="clear" w:color="auto" w:fill="DEEAF6" w:themeFill="accent5" w:themeFillTint="33"/>
            <w:noWrap/>
            <w:hideMark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劉姸延</w:t>
            </w:r>
          </w:p>
        </w:tc>
        <w:tc>
          <w:tcPr>
            <w:tcW w:w="3463" w:type="dxa"/>
            <w:shd w:val="clear" w:color="auto" w:fill="DEEAF6" w:themeFill="accent5" w:themeFillTint="33"/>
            <w:noWrap/>
            <w:hideMark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數位新世界</w:t>
            </w:r>
          </w:p>
        </w:tc>
        <w:tc>
          <w:tcPr>
            <w:tcW w:w="1417" w:type="dxa"/>
            <w:shd w:val="clear" w:color="000000" w:fill="DDEBF7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7030A0"/>
                <w:szCs w:val="24"/>
              </w:rPr>
              <w:t>銀牌</w:t>
            </w:r>
          </w:p>
        </w:tc>
        <w:tc>
          <w:tcPr>
            <w:tcW w:w="2127" w:type="dxa"/>
            <w:vMerge/>
            <w:shd w:val="clear" w:color="auto" w:fill="FFFFCC"/>
            <w:noWrap/>
            <w:vAlign w:val="center"/>
            <w:hideMark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DEEAF6" w:themeFill="accent5" w:themeFillTint="33"/>
            <w:noWrap/>
            <w:hideMark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704</w:t>
            </w:r>
          </w:p>
        </w:tc>
        <w:tc>
          <w:tcPr>
            <w:tcW w:w="1694" w:type="dxa"/>
            <w:shd w:val="clear" w:color="auto" w:fill="DEEAF6" w:themeFill="accent5" w:themeFillTint="33"/>
            <w:noWrap/>
            <w:hideMark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陳羿霓</w:t>
            </w:r>
          </w:p>
        </w:tc>
        <w:tc>
          <w:tcPr>
            <w:tcW w:w="3463" w:type="dxa"/>
            <w:shd w:val="clear" w:color="auto" w:fill="DEEAF6" w:themeFill="accent5" w:themeFillTint="33"/>
            <w:noWrap/>
            <w:hideMark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未來世界的生活</w:t>
            </w:r>
          </w:p>
        </w:tc>
        <w:tc>
          <w:tcPr>
            <w:tcW w:w="1417" w:type="dxa"/>
            <w:shd w:val="clear" w:color="000000" w:fill="DDEBF7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7030A0"/>
                <w:szCs w:val="24"/>
              </w:rPr>
              <w:t>銀牌</w:t>
            </w:r>
          </w:p>
        </w:tc>
        <w:tc>
          <w:tcPr>
            <w:tcW w:w="2127" w:type="dxa"/>
            <w:vMerge/>
            <w:shd w:val="clear" w:color="auto" w:fill="FFFFCC"/>
            <w:noWrap/>
            <w:vAlign w:val="center"/>
            <w:hideMark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DEEAF6" w:themeFill="accent5" w:themeFillTint="33"/>
            <w:noWrap/>
            <w:hideMark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806</w:t>
            </w:r>
          </w:p>
        </w:tc>
        <w:tc>
          <w:tcPr>
            <w:tcW w:w="1694" w:type="dxa"/>
            <w:shd w:val="clear" w:color="auto" w:fill="DEEAF6" w:themeFill="accent5" w:themeFillTint="33"/>
            <w:noWrap/>
            <w:hideMark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尤紹齊</w:t>
            </w:r>
          </w:p>
        </w:tc>
        <w:tc>
          <w:tcPr>
            <w:tcW w:w="3463" w:type="dxa"/>
            <w:shd w:val="clear" w:color="auto" w:fill="DEEAF6" w:themeFill="accent5" w:themeFillTint="33"/>
            <w:noWrap/>
            <w:hideMark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海港</w:t>
            </w:r>
          </w:p>
        </w:tc>
        <w:tc>
          <w:tcPr>
            <w:tcW w:w="1417" w:type="dxa"/>
            <w:shd w:val="clear" w:color="000000" w:fill="DDEBF7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7030A0"/>
                <w:szCs w:val="24"/>
              </w:rPr>
              <w:t>銀牌</w:t>
            </w:r>
          </w:p>
        </w:tc>
        <w:tc>
          <w:tcPr>
            <w:tcW w:w="2127" w:type="dxa"/>
            <w:vMerge/>
            <w:shd w:val="clear" w:color="auto" w:fill="FFFFCC"/>
            <w:noWrap/>
            <w:vAlign w:val="center"/>
            <w:hideMark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701</w:t>
            </w:r>
          </w:p>
        </w:tc>
        <w:tc>
          <w:tcPr>
            <w:tcW w:w="1694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賴婕紋</w:t>
            </w:r>
          </w:p>
        </w:tc>
        <w:tc>
          <w:tcPr>
            <w:tcW w:w="3463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和所有物種對話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0000FF"/>
                <w:szCs w:val="24"/>
              </w:rPr>
              <w:t>銅牌</w:t>
            </w:r>
          </w:p>
        </w:tc>
        <w:tc>
          <w:tcPr>
            <w:tcW w:w="2127" w:type="dxa"/>
            <w:vMerge/>
            <w:shd w:val="clear" w:color="auto" w:fill="FFFFCC"/>
            <w:noWrap/>
            <w:vAlign w:val="center"/>
            <w:hideMark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702</w:t>
            </w:r>
          </w:p>
        </w:tc>
        <w:tc>
          <w:tcPr>
            <w:tcW w:w="1694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林宜澤</w:t>
            </w:r>
          </w:p>
        </w:tc>
        <w:tc>
          <w:tcPr>
            <w:tcW w:w="3463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太空傳送站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0000FF"/>
                <w:szCs w:val="24"/>
              </w:rPr>
              <w:t>銅牌</w:t>
            </w:r>
          </w:p>
        </w:tc>
        <w:tc>
          <w:tcPr>
            <w:tcW w:w="2127" w:type="dxa"/>
            <w:vMerge/>
            <w:shd w:val="clear" w:color="auto" w:fill="FFFFCC"/>
            <w:noWrap/>
            <w:vAlign w:val="center"/>
            <w:hideMark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703</w:t>
            </w:r>
          </w:p>
        </w:tc>
        <w:tc>
          <w:tcPr>
            <w:tcW w:w="1694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陳</w:t>
            </w:r>
            <w:proofErr w:type="gramStart"/>
            <w:r w:rsidRPr="00E63A92">
              <w:rPr>
                <w:rFonts w:ascii="標楷體" w:eastAsia="標楷體" w:hAnsi="標楷體" w:hint="eastAsia"/>
              </w:rPr>
              <w:t>宥</w:t>
            </w:r>
            <w:proofErr w:type="gramEnd"/>
            <w:r w:rsidRPr="00E63A92">
              <w:rPr>
                <w:rFonts w:ascii="標楷體" w:eastAsia="標楷體" w:hAnsi="標楷體" w:hint="eastAsia"/>
              </w:rPr>
              <w:t>恩</w:t>
            </w:r>
          </w:p>
        </w:tc>
        <w:tc>
          <w:tcPr>
            <w:tcW w:w="3463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63A92">
              <w:rPr>
                <w:rFonts w:ascii="標楷體" w:eastAsia="標楷體" w:hAnsi="標楷體" w:hint="eastAsia"/>
              </w:rPr>
              <w:t>自動噴沖水</w:t>
            </w:r>
            <w:proofErr w:type="gramEnd"/>
            <w:r w:rsidRPr="00E63A92">
              <w:rPr>
                <w:rFonts w:ascii="標楷體" w:eastAsia="標楷體" w:hAnsi="標楷體" w:hint="eastAsia"/>
              </w:rPr>
              <w:t>牙刷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0000FF"/>
                <w:szCs w:val="24"/>
              </w:rPr>
              <w:t>銅牌</w:t>
            </w:r>
          </w:p>
        </w:tc>
        <w:tc>
          <w:tcPr>
            <w:tcW w:w="2127" w:type="dxa"/>
            <w:vMerge/>
            <w:shd w:val="clear" w:color="auto" w:fill="FFFFCC"/>
            <w:noWrap/>
            <w:vAlign w:val="center"/>
            <w:hideMark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703</w:t>
            </w:r>
          </w:p>
        </w:tc>
        <w:tc>
          <w:tcPr>
            <w:tcW w:w="1694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張亦</w:t>
            </w:r>
            <w:proofErr w:type="gramStart"/>
            <w:r w:rsidRPr="00E63A92">
              <w:rPr>
                <w:rFonts w:ascii="標楷體" w:eastAsia="標楷體" w:hAnsi="標楷體" w:hint="eastAsia"/>
              </w:rPr>
              <w:t>纋</w:t>
            </w:r>
            <w:proofErr w:type="gramEnd"/>
          </w:p>
        </w:tc>
        <w:tc>
          <w:tcPr>
            <w:tcW w:w="3463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未來販賣機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0000FF"/>
                <w:szCs w:val="24"/>
              </w:rPr>
              <w:t>銅牌</w:t>
            </w:r>
          </w:p>
        </w:tc>
        <w:tc>
          <w:tcPr>
            <w:tcW w:w="2127" w:type="dxa"/>
            <w:vMerge/>
            <w:shd w:val="clear" w:color="auto" w:fill="FFFFCC"/>
            <w:noWrap/>
            <w:vAlign w:val="center"/>
            <w:hideMark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704</w:t>
            </w:r>
          </w:p>
        </w:tc>
        <w:tc>
          <w:tcPr>
            <w:tcW w:w="1694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江業珩</w:t>
            </w:r>
          </w:p>
        </w:tc>
        <w:tc>
          <w:tcPr>
            <w:tcW w:w="3463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未來之樹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0000FF"/>
                <w:szCs w:val="24"/>
              </w:rPr>
              <w:t>銅牌</w:t>
            </w:r>
          </w:p>
        </w:tc>
        <w:tc>
          <w:tcPr>
            <w:tcW w:w="2127" w:type="dxa"/>
            <w:vMerge/>
            <w:shd w:val="clear" w:color="auto" w:fill="CCFFCC"/>
            <w:noWrap/>
            <w:vAlign w:val="center"/>
            <w:hideMark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704</w:t>
            </w:r>
          </w:p>
        </w:tc>
        <w:tc>
          <w:tcPr>
            <w:tcW w:w="1694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63A92">
              <w:rPr>
                <w:rFonts w:ascii="標楷體" w:eastAsia="標楷體" w:hAnsi="標楷體" w:hint="eastAsia"/>
              </w:rPr>
              <w:t>范</w:t>
            </w:r>
            <w:proofErr w:type="gramEnd"/>
            <w:r w:rsidRPr="00E63A92">
              <w:rPr>
                <w:rFonts w:ascii="標楷體" w:eastAsia="標楷體" w:hAnsi="標楷體" w:hint="eastAsia"/>
              </w:rPr>
              <w:t>允</w:t>
            </w:r>
            <w:proofErr w:type="gramStart"/>
            <w:r w:rsidRPr="00E63A92">
              <w:rPr>
                <w:rFonts w:ascii="標楷體" w:eastAsia="標楷體" w:hAnsi="標楷體" w:hint="eastAsia"/>
              </w:rPr>
              <w:t>瀚</w:t>
            </w:r>
            <w:proofErr w:type="gramEnd"/>
          </w:p>
        </w:tc>
        <w:tc>
          <w:tcPr>
            <w:tcW w:w="3463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未來世界的發展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0000FF"/>
                <w:szCs w:val="24"/>
              </w:rPr>
              <w:t>銅牌</w:t>
            </w:r>
          </w:p>
        </w:tc>
        <w:tc>
          <w:tcPr>
            <w:tcW w:w="2127" w:type="dxa"/>
            <w:vMerge/>
            <w:shd w:val="clear" w:color="auto" w:fill="CCFFCC"/>
            <w:noWrap/>
            <w:vAlign w:val="center"/>
            <w:hideMark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705</w:t>
            </w:r>
          </w:p>
        </w:tc>
        <w:tc>
          <w:tcPr>
            <w:tcW w:w="1694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蘇彥心</w:t>
            </w:r>
          </w:p>
        </w:tc>
        <w:tc>
          <w:tcPr>
            <w:tcW w:w="3463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異想世界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0000FF"/>
                <w:szCs w:val="24"/>
              </w:rPr>
              <w:t>銅牌</w:t>
            </w:r>
          </w:p>
        </w:tc>
        <w:tc>
          <w:tcPr>
            <w:tcW w:w="2127" w:type="dxa"/>
            <w:vMerge/>
            <w:shd w:val="clear" w:color="auto" w:fill="CCFFCC"/>
            <w:noWrap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705</w:t>
            </w:r>
          </w:p>
        </w:tc>
        <w:tc>
          <w:tcPr>
            <w:tcW w:w="1694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黃巧蓉</w:t>
            </w:r>
          </w:p>
        </w:tc>
        <w:tc>
          <w:tcPr>
            <w:tcW w:w="3463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與外星人共存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0000FF"/>
                <w:szCs w:val="24"/>
              </w:rPr>
              <w:t>銅牌</w:t>
            </w:r>
          </w:p>
        </w:tc>
        <w:tc>
          <w:tcPr>
            <w:tcW w:w="2127" w:type="dxa"/>
            <w:vMerge/>
            <w:shd w:val="clear" w:color="auto" w:fill="CCFFCC"/>
            <w:noWrap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706</w:t>
            </w:r>
          </w:p>
        </w:tc>
        <w:tc>
          <w:tcPr>
            <w:tcW w:w="1694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63A92">
              <w:rPr>
                <w:rFonts w:ascii="標楷體" w:eastAsia="標楷體" w:hAnsi="標楷體" w:hint="eastAsia"/>
              </w:rPr>
              <w:t>曾琦恩</w:t>
            </w:r>
            <w:proofErr w:type="gramEnd"/>
          </w:p>
        </w:tc>
        <w:tc>
          <w:tcPr>
            <w:tcW w:w="3463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資源變黃金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0000FF"/>
                <w:szCs w:val="24"/>
              </w:rPr>
              <w:t>銅牌</w:t>
            </w:r>
          </w:p>
        </w:tc>
        <w:tc>
          <w:tcPr>
            <w:tcW w:w="2127" w:type="dxa"/>
            <w:vMerge/>
            <w:shd w:val="clear" w:color="auto" w:fill="CCFFCC"/>
            <w:noWrap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808</w:t>
            </w:r>
          </w:p>
        </w:tc>
        <w:tc>
          <w:tcPr>
            <w:tcW w:w="1694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吳家</w:t>
            </w:r>
            <w:proofErr w:type="gramStart"/>
            <w:r w:rsidRPr="00E63A92">
              <w:rPr>
                <w:rFonts w:ascii="標楷體" w:eastAsia="標楷體" w:hAnsi="標楷體" w:hint="eastAsia"/>
              </w:rPr>
              <w:t>溱</w:t>
            </w:r>
            <w:proofErr w:type="gramEnd"/>
          </w:p>
        </w:tc>
        <w:tc>
          <w:tcPr>
            <w:tcW w:w="3463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海底生活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0000FF"/>
                <w:szCs w:val="24"/>
              </w:rPr>
              <w:t>銅牌</w:t>
            </w:r>
          </w:p>
        </w:tc>
        <w:tc>
          <w:tcPr>
            <w:tcW w:w="2127" w:type="dxa"/>
            <w:vMerge/>
            <w:shd w:val="clear" w:color="auto" w:fill="CCFFCC"/>
            <w:noWrap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804</w:t>
            </w:r>
          </w:p>
        </w:tc>
        <w:tc>
          <w:tcPr>
            <w:tcW w:w="1694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余芝賢</w:t>
            </w:r>
          </w:p>
        </w:tc>
        <w:tc>
          <w:tcPr>
            <w:tcW w:w="3463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天空之城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0000FF"/>
                <w:szCs w:val="24"/>
              </w:rPr>
              <w:t>銅牌</w:t>
            </w:r>
          </w:p>
        </w:tc>
        <w:tc>
          <w:tcPr>
            <w:tcW w:w="2127" w:type="dxa"/>
            <w:vMerge/>
            <w:shd w:val="clear" w:color="auto" w:fill="CCFFCC"/>
            <w:noWrap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805</w:t>
            </w:r>
          </w:p>
        </w:tc>
        <w:tc>
          <w:tcPr>
            <w:tcW w:w="1694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華萱宜</w:t>
            </w:r>
          </w:p>
        </w:tc>
        <w:tc>
          <w:tcPr>
            <w:tcW w:w="3463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潛水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0000FF"/>
                <w:szCs w:val="24"/>
              </w:rPr>
              <w:t>銅牌</w:t>
            </w:r>
          </w:p>
        </w:tc>
        <w:tc>
          <w:tcPr>
            <w:tcW w:w="2127" w:type="dxa"/>
            <w:vMerge/>
            <w:shd w:val="clear" w:color="auto" w:fill="CCFFCC"/>
            <w:noWrap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808</w:t>
            </w:r>
          </w:p>
        </w:tc>
        <w:tc>
          <w:tcPr>
            <w:tcW w:w="1694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李</w:t>
            </w:r>
            <w:proofErr w:type="gramStart"/>
            <w:r w:rsidRPr="00E63A92">
              <w:rPr>
                <w:rFonts w:ascii="標楷體" w:eastAsia="標楷體" w:hAnsi="標楷體" w:hint="eastAsia"/>
              </w:rPr>
              <w:t>宥璇</w:t>
            </w:r>
            <w:proofErr w:type="gramEnd"/>
          </w:p>
        </w:tc>
        <w:tc>
          <w:tcPr>
            <w:tcW w:w="3463" w:type="dxa"/>
            <w:shd w:val="clear" w:color="auto" w:fill="CCFFCC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餘蔭下的快樂世界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0000FF"/>
                <w:szCs w:val="24"/>
              </w:rPr>
              <w:t>銅牌</w:t>
            </w:r>
          </w:p>
        </w:tc>
        <w:tc>
          <w:tcPr>
            <w:tcW w:w="2127" w:type="dxa"/>
            <w:vMerge/>
            <w:shd w:val="clear" w:color="auto" w:fill="CCFFCC"/>
            <w:noWrap/>
            <w:vAlign w:val="center"/>
            <w:hideMark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701</w:t>
            </w:r>
          </w:p>
        </w:tc>
        <w:tc>
          <w:tcPr>
            <w:tcW w:w="1694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尤弋愷</w:t>
            </w:r>
          </w:p>
        </w:tc>
        <w:tc>
          <w:tcPr>
            <w:tcW w:w="3463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會飛的外送</w:t>
            </w:r>
          </w:p>
        </w:tc>
        <w:tc>
          <w:tcPr>
            <w:tcW w:w="1417" w:type="dxa"/>
            <w:shd w:val="clear" w:color="auto" w:fill="FFCCFF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2127" w:type="dxa"/>
            <w:vMerge/>
            <w:shd w:val="clear" w:color="auto" w:fill="FFCCFF"/>
            <w:noWrap/>
            <w:vAlign w:val="center"/>
            <w:hideMark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701</w:t>
            </w:r>
          </w:p>
        </w:tc>
        <w:tc>
          <w:tcPr>
            <w:tcW w:w="1694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吳</w:t>
            </w:r>
            <w:proofErr w:type="gramStart"/>
            <w:r w:rsidRPr="00E63A92">
              <w:rPr>
                <w:rFonts w:ascii="標楷體" w:eastAsia="標楷體" w:hAnsi="標楷體" w:hint="eastAsia"/>
              </w:rPr>
              <w:t>瑀</w:t>
            </w:r>
            <w:proofErr w:type="gramEnd"/>
            <w:r w:rsidRPr="00E63A92">
              <w:rPr>
                <w:rFonts w:ascii="標楷體" w:eastAsia="標楷體" w:hAnsi="標楷體" w:hint="eastAsia"/>
              </w:rPr>
              <w:t>恩</w:t>
            </w:r>
          </w:p>
        </w:tc>
        <w:tc>
          <w:tcPr>
            <w:tcW w:w="3463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諾亞方舟</w:t>
            </w:r>
          </w:p>
        </w:tc>
        <w:tc>
          <w:tcPr>
            <w:tcW w:w="1417" w:type="dxa"/>
            <w:shd w:val="clear" w:color="auto" w:fill="FFCCFF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2127" w:type="dxa"/>
            <w:vMerge/>
            <w:shd w:val="clear" w:color="auto" w:fill="FFCCFF"/>
            <w:noWrap/>
            <w:vAlign w:val="center"/>
            <w:hideMark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702</w:t>
            </w:r>
          </w:p>
        </w:tc>
        <w:tc>
          <w:tcPr>
            <w:tcW w:w="1694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張仲緯</w:t>
            </w:r>
          </w:p>
        </w:tc>
        <w:tc>
          <w:tcPr>
            <w:tcW w:w="3463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穿越時空</w:t>
            </w:r>
          </w:p>
        </w:tc>
        <w:tc>
          <w:tcPr>
            <w:tcW w:w="1417" w:type="dxa"/>
            <w:shd w:val="clear" w:color="auto" w:fill="FFCCFF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2127" w:type="dxa"/>
            <w:vMerge/>
            <w:shd w:val="clear" w:color="auto" w:fill="FFCCFF"/>
            <w:noWrap/>
            <w:vAlign w:val="center"/>
            <w:hideMark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703</w:t>
            </w:r>
          </w:p>
        </w:tc>
        <w:tc>
          <w:tcPr>
            <w:tcW w:w="1694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呂羿萱</w:t>
            </w:r>
          </w:p>
        </w:tc>
        <w:tc>
          <w:tcPr>
            <w:tcW w:w="3463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人與生物的未來新世界</w:t>
            </w:r>
          </w:p>
        </w:tc>
        <w:tc>
          <w:tcPr>
            <w:tcW w:w="1417" w:type="dxa"/>
            <w:shd w:val="clear" w:color="auto" w:fill="FFCCFF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2127" w:type="dxa"/>
            <w:vMerge/>
            <w:shd w:val="clear" w:color="auto" w:fill="FFCCFF"/>
            <w:noWrap/>
            <w:vAlign w:val="center"/>
            <w:hideMark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703</w:t>
            </w:r>
          </w:p>
        </w:tc>
        <w:tc>
          <w:tcPr>
            <w:tcW w:w="1694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李忻育</w:t>
            </w:r>
          </w:p>
        </w:tc>
        <w:tc>
          <w:tcPr>
            <w:tcW w:w="3463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由空中俯瞰未來</w:t>
            </w:r>
          </w:p>
        </w:tc>
        <w:tc>
          <w:tcPr>
            <w:tcW w:w="1417" w:type="dxa"/>
            <w:shd w:val="clear" w:color="auto" w:fill="FFCCFF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2127" w:type="dxa"/>
            <w:vMerge/>
            <w:shd w:val="clear" w:color="auto" w:fill="FFCCFF"/>
            <w:noWrap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705</w:t>
            </w:r>
          </w:p>
        </w:tc>
        <w:tc>
          <w:tcPr>
            <w:tcW w:w="1694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呂秉澄</w:t>
            </w:r>
          </w:p>
        </w:tc>
        <w:tc>
          <w:tcPr>
            <w:tcW w:w="3463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63A92">
              <w:rPr>
                <w:rFonts w:ascii="標楷體" w:eastAsia="標楷體" w:hAnsi="標楷體" w:hint="eastAsia"/>
              </w:rPr>
              <w:t>ＡＩ</w:t>
            </w:r>
            <w:proofErr w:type="gramEnd"/>
            <w:r w:rsidRPr="00E63A92">
              <w:rPr>
                <w:rFonts w:ascii="標楷體" w:eastAsia="標楷體" w:hAnsi="標楷體" w:hint="eastAsia"/>
              </w:rPr>
              <w:t>紅綠燈</w:t>
            </w:r>
          </w:p>
        </w:tc>
        <w:tc>
          <w:tcPr>
            <w:tcW w:w="1417" w:type="dxa"/>
            <w:shd w:val="clear" w:color="auto" w:fill="FFCCFF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2127" w:type="dxa"/>
            <w:vMerge/>
            <w:shd w:val="clear" w:color="auto" w:fill="FFCCFF"/>
            <w:noWrap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706</w:t>
            </w:r>
          </w:p>
        </w:tc>
        <w:tc>
          <w:tcPr>
            <w:tcW w:w="1694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王</w:t>
            </w:r>
            <w:proofErr w:type="gramStart"/>
            <w:r w:rsidRPr="00E63A92">
              <w:rPr>
                <w:rFonts w:ascii="標楷體" w:eastAsia="標楷體" w:hAnsi="標楷體" w:hint="eastAsia"/>
              </w:rPr>
              <w:t>玥淇</w:t>
            </w:r>
            <w:proofErr w:type="gramEnd"/>
          </w:p>
        </w:tc>
        <w:tc>
          <w:tcPr>
            <w:tcW w:w="3463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異</w:t>
            </w:r>
            <w:proofErr w:type="gramStart"/>
            <w:r w:rsidRPr="00E63A92">
              <w:rPr>
                <w:rFonts w:ascii="標楷體" w:eastAsia="標楷體" w:hAnsi="標楷體" w:hint="eastAsia"/>
              </w:rPr>
              <w:t>世</w:t>
            </w:r>
            <w:proofErr w:type="gramEnd"/>
            <w:r w:rsidRPr="00E63A92">
              <w:rPr>
                <w:rFonts w:ascii="標楷體" w:eastAsia="標楷體" w:hAnsi="標楷體" w:hint="eastAsia"/>
              </w:rPr>
              <w:t>之旅</w:t>
            </w:r>
          </w:p>
        </w:tc>
        <w:tc>
          <w:tcPr>
            <w:tcW w:w="1417" w:type="dxa"/>
            <w:shd w:val="clear" w:color="auto" w:fill="FFCCFF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2127" w:type="dxa"/>
            <w:vMerge/>
            <w:shd w:val="clear" w:color="auto" w:fill="FFCCFF"/>
            <w:noWrap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706</w:t>
            </w:r>
          </w:p>
        </w:tc>
        <w:tc>
          <w:tcPr>
            <w:tcW w:w="1694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陳怡儒</w:t>
            </w:r>
          </w:p>
        </w:tc>
        <w:tc>
          <w:tcPr>
            <w:tcW w:w="3463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未來城市</w:t>
            </w:r>
          </w:p>
        </w:tc>
        <w:tc>
          <w:tcPr>
            <w:tcW w:w="1417" w:type="dxa"/>
            <w:shd w:val="clear" w:color="auto" w:fill="FFCCFF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2127" w:type="dxa"/>
            <w:vMerge/>
            <w:shd w:val="clear" w:color="auto" w:fill="FFCCFF"/>
            <w:noWrap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802</w:t>
            </w:r>
          </w:p>
        </w:tc>
        <w:tc>
          <w:tcPr>
            <w:tcW w:w="1694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賴言瑄</w:t>
            </w:r>
          </w:p>
        </w:tc>
        <w:tc>
          <w:tcPr>
            <w:tcW w:w="3463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未來火星地底世界</w:t>
            </w:r>
          </w:p>
        </w:tc>
        <w:tc>
          <w:tcPr>
            <w:tcW w:w="1417" w:type="dxa"/>
            <w:shd w:val="clear" w:color="auto" w:fill="FFCCFF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2127" w:type="dxa"/>
            <w:vMerge/>
            <w:shd w:val="clear" w:color="auto" w:fill="FFCCFF"/>
            <w:noWrap/>
            <w:vAlign w:val="center"/>
            <w:hideMark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805</w:t>
            </w:r>
          </w:p>
        </w:tc>
        <w:tc>
          <w:tcPr>
            <w:tcW w:w="1694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林子庭</w:t>
            </w:r>
          </w:p>
        </w:tc>
        <w:tc>
          <w:tcPr>
            <w:tcW w:w="3463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原知</w:t>
            </w:r>
          </w:p>
        </w:tc>
        <w:tc>
          <w:tcPr>
            <w:tcW w:w="1417" w:type="dxa"/>
            <w:shd w:val="clear" w:color="auto" w:fill="FFCCFF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2127" w:type="dxa"/>
            <w:vMerge/>
            <w:shd w:val="clear" w:color="auto" w:fill="FFCCFF"/>
            <w:noWrap/>
            <w:vAlign w:val="center"/>
            <w:hideMark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806</w:t>
            </w:r>
          </w:p>
        </w:tc>
        <w:tc>
          <w:tcPr>
            <w:tcW w:w="1694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林芊妤</w:t>
            </w:r>
          </w:p>
        </w:tc>
        <w:tc>
          <w:tcPr>
            <w:tcW w:w="3463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未來科技拍賣會</w:t>
            </w:r>
          </w:p>
        </w:tc>
        <w:tc>
          <w:tcPr>
            <w:tcW w:w="1417" w:type="dxa"/>
            <w:shd w:val="clear" w:color="auto" w:fill="FFCCFF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2127" w:type="dxa"/>
            <w:vMerge/>
            <w:shd w:val="clear" w:color="auto" w:fill="FFCCFF"/>
            <w:noWrap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3A92" w:rsidRPr="00A869E9" w:rsidTr="001F2700">
        <w:trPr>
          <w:trHeight w:val="227"/>
          <w:jc w:val="center"/>
        </w:trPr>
        <w:tc>
          <w:tcPr>
            <w:tcW w:w="1349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63A92">
              <w:rPr>
                <w:rFonts w:ascii="標楷體" w:eastAsia="標楷體" w:hAnsi="標楷體" w:hint="eastAsia"/>
              </w:rPr>
              <w:t>806</w:t>
            </w:r>
          </w:p>
        </w:tc>
        <w:tc>
          <w:tcPr>
            <w:tcW w:w="1694" w:type="dxa"/>
            <w:shd w:val="clear" w:color="auto" w:fill="FFCCFF"/>
            <w:noWrap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63A92">
              <w:rPr>
                <w:rFonts w:ascii="標楷體" w:eastAsia="標楷體" w:hAnsi="標楷體" w:hint="eastAsia"/>
              </w:rPr>
              <w:t>鍾宇捷</w:t>
            </w:r>
            <w:proofErr w:type="gramEnd"/>
          </w:p>
        </w:tc>
        <w:tc>
          <w:tcPr>
            <w:tcW w:w="3463" w:type="dxa"/>
            <w:shd w:val="clear" w:color="auto" w:fill="FFCCFF"/>
            <w:noWrap/>
            <w:vAlign w:val="center"/>
          </w:tcPr>
          <w:p w:rsidR="00E63A92" w:rsidRPr="00E63A92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3A92">
              <w:rPr>
                <w:rFonts w:ascii="標楷體" w:eastAsia="標楷體" w:hAnsi="標楷體" w:hint="eastAsia"/>
                <w:szCs w:val="24"/>
              </w:rPr>
              <w:t>球形城市</w:t>
            </w:r>
          </w:p>
        </w:tc>
        <w:tc>
          <w:tcPr>
            <w:tcW w:w="1417" w:type="dxa"/>
            <w:shd w:val="clear" w:color="auto" w:fill="FFCCFF"/>
            <w:vAlign w:val="center"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2127" w:type="dxa"/>
            <w:vMerge/>
            <w:shd w:val="clear" w:color="auto" w:fill="FFCCFF"/>
            <w:noWrap/>
            <w:vAlign w:val="center"/>
            <w:hideMark/>
          </w:tcPr>
          <w:p w:rsidR="00E63A92" w:rsidRPr="00A869E9" w:rsidRDefault="00E63A92" w:rsidP="001F270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869E9" w:rsidRDefault="00A869E9">
      <w:pPr>
        <w:rPr>
          <w:rFonts w:ascii="標楷體" w:eastAsia="標楷體" w:hAnsi="標楷體"/>
          <w:szCs w:val="24"/>
        </w:rPr>
      </w:pPr>
    </w:p>
    <w:sectPr w:rsidR="00A869E9" w:rsidSect="00A869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E9"/>
    <w:rsid w:val="00160B5F"/>
    <w:rsid w:val="001F2700"/>
    <w:rsid w:val="00263DE2"/>
    <w:rsid w:val="00286C93"/>
    <w:rsid w:val="0030685C"/>
    <w:rsid w:val="006300AD"/>
    <w:rsid w:val="008051A3"/>
    <w:rsid w:val="009A7771"/>
    <w:rsid w:val="00A0778A"/>
    <w:rsid w:val="00A869E9"/>
    <w:rsid w:val="00BA295B"/>
    <w:rsid w:val="00C80729"/>
    <w:rsid w:val="00CA3857"/>
    <w:rsid w:val="00CC08EF"/>
    <w:rsid w:val="00CE3CFE"/>
    <w:rsid w:val="00E63A92"/>
    <w:rsid w:val="00E74109"/>
    <w:rsid w:val="00FA5D59"/>
    <w:rsid w:val="00FD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0778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300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6300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0778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300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6300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2022-03-23T06:08:00Z</cp:lastPrinted>
  <dcterms:created xsi:type="dcterms:W3CDTF">2023-02-10T13:35:00Z</dcterms:created>
  <dcterms:modified xsi:type="dcterms:W3CDTF">2023-02-10T13:35:00Z</dcterms:modified>
</cp:coreProperties>
</file>