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36B7" w:rsidRDefault="00D821CD">
      <w:pPr>
        <w:rPr>
          <w:rFonts w:ascii="標楷體" w:eastAsia="標楷體" w:hAnsi="標楷體"/>
          <w:sz w:val="28"/>
          <w:szCs w:val="28"/>
        </w:rPr>
      </w:pPr>
      <w:r w:rsidRPr="004236B7">
        <w:rPr>
          <w:rFonts w:ascii="標楷體" w:eastAsia="標楷體" w:hAnsi="標楷體" w:hint="eastAsia"/>
          <w:sz w:val="28"/>
          <w:szCs w:val="28"/>
        </w:rPr>
        <w:t xml:space="preserve">本校參加桃園市110年度中小學發明展 </w:t>
      </w:r>
    </w:p>
    <w:p w:rsidR="004236B7" w:rsidRDefault="00D821CD">
      <w:pPr>
        <w:rPr>
          <w:rFonts w:ascii="標楷體" w:eastAsia="標楷體" w:hAnsi="標楷體"/>
          <w:sz w:val="28"/>
          <w:szCs w:val="28"/>
        </w:rPr>
      </w:pPr>
      <w:r w:rsidRPr="004236B7">
        <w:rPr>
          <w:rFonts w:ascii="標楷體" w:eastAsia="標楷體" w:hAnsi="標楷體" w:hint="eastAsia"/>
          <w:sz w:val="28"/>
          <w:szCs w:val="28"/>
        </w:rPr>
        <w:t>805班歐涵石、鄭暐諺、陳仕軒，榮獲特優，</w:t>
      </w:r>
    </w:p>
    <w:p w:rsidR="004236B7" w:rsidRDefault="00D821CD">
      <w:pPr>
        <w:rPr>
          <w:rFonts w:ascii="標楷體" w:eastAsia="標楷體" w:hAnsi="標楷體"/>
          <w:sz w:val="28"/>
          <w:szCs w:val="28"/>
        </w:rPr>
      </w:pPr>
      <w:r w:rsidRPr="004236B7">
        <w:rPr>
          <w:rFonts w:ascii="標楷體" w:eastAsia="標楷體" w:hAnsi="標楷體" w:hint="eastAsia"/>
          <w:sz w:val="28"/>
          <w:szCs w:val="28"/>
        </w:rPr>
        <w:t>另榮獲優等1件、甲等3件、佳作4件，</w:t>
      </w:r>
    </w:p>
    <w:p w:rsidR="00D821CD" w:rsidRPr="004236B7" w:rsidRDefault="00D821CD">
      <w:pPr>
        <w:rPr>
          <w:rFonts w:ascii="標楷體" w:eastAsia="標楷體" w:hAnsi="標楷體"/>
          <w:sz w:val="28"/>
          <w:szCs w:val="28"/>
        </w:rPr>
      </w:pPr>
      <w:r w:rsidRPr="004236B7">
        <w:rPr>
          <w:rFonts w:ascii="標楷體" w:eastAsia="標楷體" w:hAnsi="標楷體" w:hint="eastAsia"/>
          <w:sz w:val="28"/>
          <w:szCs w:val="28"/>
        </w:rPr>
        <w:t>共5件作品獲選推薦參加2022 IEYI世界青少年創客發明展暨臺灣選拔賽複賽</w:t>
      </w:r>
      <w:bookmarkStart w:id="0" w:name="_GoBack"/>
      <w:bookmarkEnd w:id="0"/>
    </w:p>
    <w:tbl>
      <w:tblPr>
        <w:tblW w:w="9291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92"/>
        <w:gridCol w:w="3379"/>
        <w:gridCol w:w="993"/>
        <w:gridCol w:w="1218"/>
        <w:gridCol w:w="2509"/>
      </w:tblGrid>
      <w:tr w:rsidR="00D821CD" w:rsidRPr="00D821CD" w:rsidTr="00D821CD">
        <w:trPr>
          <w:trHeight w:val="618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1CD" w:rsidRPr="00D821CD" w:rsidRDefault="00D821CD" w:rsidP="00D821C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821CD">
              <w:rPr>
                <w:rFonts w:ascii="標楷體" w:eastAsia="標楷體" w:hAnsi="標楷體" w:hint="eastAsia"/>
                <w:sz w:val="28"/>
                <w:szCs w:val="28"/>
              </w:rPr>
              <w:t>獲獎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1CD" w:rsidRPr="00D821CD" w:rsidRDefault="00D821CD" w:rsidP="00D821CD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D821CD">
              <w:rPr>
                <w:rFonts w:ascii="標楷體" w:eastAsia="標楷體" w:hAnsi="標楷體" w:hint="eastAsia"/>
                <w:sz w:val="28"/>
                <w:szCs w:val="28"/>
              </w:rPr>
              <w:t>作品名稱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1CD" w:rsidRPr="00D821CD" w:rsidRDefault="00D821CD" w:rsidP="00D821CD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D821CD">
              <w:rPr>
                <w:rFonts w:ascii="標楷體" w:eastAsia="標楷體" w:hAnsi="標楷體" w:hint="eastAsia"/>
                <w:sz w:val="28"/>
                <w:szCs w:val="28"/>
              </w:rPr>
              <w:t>作者姓名</w:t>
            </w:r>
          </w:p>
        </w:tc>
        <w:tc>
          <w:tcPr>
            <w:tcW w:w="2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1CD" w:rsidRPr="00D821CD" w:rsidRDefault="00D821CD" w:rsidP="00D821CD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D821CD">
              <w:rPr>
                <w:rFonts w:ascii="標楷體" w:eastAsia="標楷體" w:hAnsi="標楷體" w:hint="eastAsia"/>
                <w:sz w:val="28"/>
                <w:szCs w:val="28"/>
              </w:rPr>
              <w:t>指導教師</w:t>
            </w:r>
          </w:p>
        </w:tc>
      </w:tr>
      <w:tr w:rsidR="00D821CD" w:rsidRPr="00D821CD" w:rsidTr="00D821CD">
        <w:trPr>
          <w:trHeight w:val="287"/>
        </w:trPr>
        <w:tc>
          <w:tcPr>
            <w:tcW w:w="11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D821CD" w:rsidRPr="00D821CD" w:rsidRDefault="00D821CD" w:rsidP="00D821C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821CD">
              <w:rPr>
                <w:rFonts w:ascii="標楷體" w:eastAsia="標楷體" w:hAnsi="標楷體" w:hint="eastAsia"/>
                <w:sz w:val="28"/>
                <w:szCs w:val="28"/>
              </w:rPr>
              <w:t>特優</w:t>
            </w:r>
          </w:p>
          <w:p w:rsidR="00D821CD" w:rsidRPr="00D821CD" w:rsidRDefault="00D821CD" w:rsidP="00D821CD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337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D821CD" w:rsidRPr="00D821CD" w:rsidRDefault="00D821CD" w:rsidP="00D821CD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D821CD">
              <w:rPr>
                <w:rFonts w:ascii="標楷體" w:eastAsia="標楷體" w:hAnsi="標楷體" w:hint="eastAsia"/>
                <w:sz w:val="28"/>
                <w:szCs w:val="28"/>
              </w:rPr>
              <w:t>懶人泡麵機2022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D821CD" w:rsidRPr="00D821CD" w:rsidRDefault="00D821CD" w:rsidP="00D821CD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D821CD">
              <w:rPr>
                <w:rFonts w:ascii="標楷體" w:eastAsia="標楷體" w:hAnsi="標楷體" w:hint="eastAsia"/>
                <w:sz w:val="28"/>
                <w:szCs w:val="28"/>
              </w:rPr>
              <w:t>805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D821CD" w:rsidRPr="00D821CD" w:rsidRDefault="00D821CD" w:rsidP="00D821CD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D821CD">
              <w:rPr>
                <w:rFonts w:ascii="標楷體" w:eastAsia="標楷體" w:hAnsi="標楷體" w:hint="eastAsia"/>
                <w:sz w:val="28"/>
                <w:szCs w:val="28"/>
              </w:rPr>
              <w:t>陳仕軒</w:t>
            </w:r>
          </w:p>
        </w:tc>
        <w:tc>
          <w:tcPr>
            <w:tcW w:w="25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D821CD" w:rsidRPr="00D821CD" w:rsidRDefault="00D821CD" w:rsidP="00D821C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821CD">
              <w:rPr>
                <w:rFonts w:ascii="標楷體" w:eastAsia="標楷體" w:hAnsi="標楷體" w:hint="eastAsia"/>
                <w:sz w:val="28"/>
                <w:szCs w:val="28"/>
              </w:rPr>
              <w:t>洪瑞聰主任</w:t>
            </w:r>
          </w:p>
          <w:p w:rsidR="00D821CD" w:rsidRPr="00D821CD" w:rsidRDefault="00D821CD" w:rsidP="00D821CD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D821CD">
              <w:rPr>
                <w:rFonts w:ascii="標楷體" w:eastAsia="標楷體" w:hAnsi="標楷體" w:hint="eastAsia"/>
                <w:sz w:val="28"/>
                <w:szCs w:val="28"/>
              </w:rPr>
              <w:t>林子婷老師</w:t>
            </w:r>
          </w:p>
        </w:tc>
      </w:tr>
      <w:tr w:rsidR="00D821CD" w:rsidRPr="00D821CD" w:rsidTr="00D821CD">
        <w:trPr>
          <w:trHeight w:val="287"/>
        </w:trPr>
        <w:tc>
          <w:tcPr>
            <w:tcW w:w="11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D821CD" w:rsidRPr="00D821CD" w:rsidRDefault="00D821CD" w:rsidP="00D821CD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3379" w:type="dxa"/>
            <w:vMerge/>
            <w:tcBorders>
              <w:left w:val="nil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D821CD" w:rsidRPr="00D821CD" w:rsidRDefault="00D821CD" w:rsidP="00D821CD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D821CD" w:rsidRPr="00D821CD" w:rsidRDefault="00D821CD" w:rsidP="00D821CD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D821CD">
              <w:rPr>
                <w:rFonts w:ascii="標楷體" w:eastAsia="標楷體" w:hAnsi="標楷體" w:hint="eastAsia"/>
                <w:sz w:val="28"/>
                <w:szCs w:val="28"/>
              </w:rPr>
              <w:t>805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D821CD" w:rsidRPr="00D821CD" w:rsidRDefault="00D821CD" w:rsidP="00D821CD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D821CD">
              <w:rPr>
                <w:rFonts w:ascii="標楷體" w:eastAsia="標楷體" w:hAnsi="標楷體" w:hint="eastAsia"/>
                <w:sz w:val="28"/>
                <w:szCs w:val="28"/>
              </w:rPr>
              <w:t>歐涵石</w:t>
            </w:r>
          </w:p>
        </w:tc>
        <w:tc>
          <w:tcPr>
            <w:tcW w:w="2509" w:type="dxa"/>
            <w:vMerge/>
            <w:tcBorders>
              <w:left w:val="nil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D821CD" w:rsidRPr="00D821CD" w:rsidRDefault="00D821CD" w:rsidP="00D821CD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D821CD" w:rsidRPr="00D821CD" w:rsidTr="00D821CD">
        <w:trPr>
          <w:trHeight w:val="287"/>
        </w:trPr>
        <w:tc>
          <w:tcPr>
            <w:tcW w:w="11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D821CD" w:rsidRPr="00D821CD" w:rsidRDefault="00D821CD" w:rsidP="00D821CD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33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D821CD" w:rsidRPr="00D821CD" w:rsidRDefault="00D821CD" w:rsidP="00D821CD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D821CD" w:rsidRPr="00D821CD" w:rsidRDefault="00D821CD" w:rsidP="00D821CD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D821CD">
              <w:rPr>
                <w:rFonts w:ascii="標楷體" w:eastAsia="標楷體" w:hAnsi="標楷體" w:hint="eastAsia"/>
                <w:sz w:val="28"/>
                <w:szCs w:val="28"/>
              </w:rPr>
              <w:t>805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D821CD" w:rsidRPr="00D821CD" w:rsidRDefault="00D821CD" w:rsidP="00D821CD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D821CD">
              <w:rPr>
                <w:rFonts w:ascii="標楷體" w:eastAsia="標楷體" w:hAnsi="標楷體" w:hint="eastAsia"/>
                <w:sz w:val="28"/>
                <w:szCs w:val="28"/>
              </w:rPr>
              <w:t>鄭暐諺</w:t>
            </w:r>
          </w:p>
        </w:tc>
        <w:tc>
          <w:tcPr>
            <w:tcW w:w="25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D821CD" w:rsidRPr="00D821CD" w:rsidRDefault="00D821CD" w:rsidP="00D821CD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D821CD" w:rsidRPr="00D821CD" w:rsidTr="00D821CD">
        <w:trPr>
          <w:trHeight w:val="287"/>
        </w:trPr>
        <w:tc>
          <w:tcPr>
            <w:tcW w:w="11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:rsidR="00D821CD" w:rsidRPr="00D821CD" w:rsidRDefault="00D821CD" w:rsidP="00D821CD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D821CD">
              <w:rPr>
                <w:rFonts w:ascii="標楷體" w:eastAsia="標楷體" w:hAnsi="標楷體" w:hint="eastAsia"/>
                <w:sz w:val="28"/>
                <w:szCs w:val="28"/>
              </w:rPr>
              <w:t>優等</w:t>
            </w:r>
          </w:p>
        </w:tc>
        <w:tc>
          <w:tcPr>
            <w:tcW w:w="337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:rsidR="00D821CD" w:rsidRPr="00D821CD" w:rsidRDefault="00D821CD" w:rsidP="00D821CD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D821CD">
              <w:rPr>
                <w:rFonts w:ascii="標楷體" w:eastAsia="標楷體" w:hAnsi="標楷體" w:hint="eastAsia"/>
                <w:sz w:val="28"/>
                <w:szCs w:val="28"/>
              </w:rPr>
              <w:t>改造脊椎不良姿勢神器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:rsidR="00D821CD" w:rsidRPr="00D821CD" w:rsidRDefault="00D821CD" w:rsidP="00D821CD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D821CD">
              <w:rPr>
                <w:rFonts w:ascii="標楷體" w:eastAsia="標楷體" w:hAnsi="標楷體" w:hint="eastAsia"/>
                <w:sz w:val="28"/>
                <w:szCs w:val="28"/>
              </w:rPr>
              <w:t>702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:rsidR="00D821CD" w:rsidRPr="00D821CD" w:rsidRDefault="00D821CD" w:rsidP="00D821CD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D821CD">
              <w:rPr>
                <w:rFonts w:ascii="標楷體" w:eastAsia="標楷體" w:hAnsi="標楷體" w:hint="eastAsia"/>
                <w:sz w:val="28"/>
                <w:szCs w:val="28"/>
              </w:rPr>
              <w:t>張詠侑</w:t>
            </w:r>
          </w:p>
        </w:tc>
        <w:tc>
          <w:tcPr>
            <w:tcW w:w="25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:rsidR="00D821CD" w:rsidRPr="00D821CD" w:rsidRDefault="00D821CD" w:rsidP="00D821CD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D821CD">
              <w:rPr>
                <w:rFonts w:ascii="標楷體" w:eastAsia="標楷體" w:hAnsi="標楷體" w:hint="eastAsia"/>
                <w:sz w:val="28"/>
                <w:szCs w:val="28"/>
              </w:rPr>
              <w:t>陳逸群老師</w:t>
            </w:r>
          </w:p>
        </w:tc>
      </w:tr>
      <w:tr w:rsidR="00D821CD" w:rsidRPr="00D821CD" w:rsidTr="00D821CD">
        <w:trPr>
          <w:trHeight w:val="287"/>
        </w:trPr>
        <w:tc>
          <w:tcPr>
            <w:tcW w:w="11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:rsidR="00D821CD" w:rsidRPr="00D821CD" w:rsidRDefault="00D821CD" w:rsidP="00D821CD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33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:rsidR="00D821CD" w:rsidRPr="00D821CD" w:rsidRDefault="00D821CD" w:rsidP="00D821CD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:rsidR="00D821CD" w:rsidRPr="00D821CD" w:rsidRDefault="00D821CD" w:rsidP="00D821CD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D821CD">
              <w:rPr>
                <w:rFonts w:ascii="標楷體" w:eastAsia="標楷體" w:hAnsi="標楷體" w:hint="eastAsia"/>
                <w:sz w:val="28"/>
                <w:szCs w:val="28"/>
              </w:rPr>
              <w:t>702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:rsidR="00D821CD" w:rsidRPr="00D821CD" w:rsidRDefault="00D821CD" w:rsidP="00D821CD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D821CD">
              <w:rPr>
                <w:rFonts w:ascii="標楷體" w:eastAsia="標楷體" w:hAnsi="標楷體" w:hint="eastAsia"/>
                <w:sz w:val="28"/>
                <w:szCs w:val="28"/>
              </w:rPr>
              <w:t>張揚侑</w:t>
            </w:r>
          </w:p>
        </w:tc>
        <w:tc>
          <w:tcPr>
            <w:tcW w:w="25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:rsidR="00D821CD" w:rsidRPr="00D821CD" w:rsidRDefault="00D821CD" w:rsidP="00D821CD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D821CD" w:rsidRPr="00D821CD" w:rsidTr="00D821CD">
        <w:trPr>
          <w:trHeight w:val="287"/>
        </w:trPr>
        <w:tc>
          <w:tcPr>
            <w:tcW w:w="11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CCFF"/>
            <w:noWrap/>
            <w:vAlign w:val="center"/>
            <w:hideMark/>
          </w:tcPr>
          <w:p w:rsidR="00D821CD" w:rsidRPr="00D821CD" w:rsidRDefault="00D821CD" w:rsidP="00D821CD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D821CD">
              <w:rPr>
                <w:rFonts w:ascii="標楷體" w:eastAsia="標楷體" w:hAnsi="標楷體" w:hint="eastAsia"/>
                <w:sz w:val="28"/>
                <w:szCs w:val="28"/>
              </w:rPr>
              <w:t>甲等</w:t>
            </w:r>
          </w:p>
        </w:tc>
        <w:tc>
          <w:tcPr>
            <w:tcW w:w="337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CCFF"/>
            <w:noWrap/>
            <w:vAlign w:val="center"/>
            <w:hideMark/>
          </w:tcPr>
          <w:p w:rsidR="00D821CD" w:rsidRPr="00D821CD" w:rsidRDefault="00D821CD" w:rsidP="00D821CD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D821CD">
              <w:rPr>
                <w:rFonts w:ascii="標楷體" w:eastAsia="標楷體" w:hAnsi="標楷體" w:hint="eastAsia"/>
                <w:sz w:val="28"/>
                <w:szCs w:val="28"/>
              </w:rPr>
              <w:t>推車把手消毒器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noWrap/>
            <w:vAlign w:val="center"/>
            <w:hideMark/>
          </w:tcPr>
          <w:p w:rsidR="00D821CD" w:rsidRPr="00D821CD" w:rsidRDefault="00D821CD" w:rsidP="00D821CD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D821CD">
              <w:rPr>
                <w:rFonts w:ascii="標楷體" w:eastAsia="標楷體" w:hAnsi="標楷體" w:hint="eastAsia"/>
                <w:sz w:val="28"/>
                <w:szCs w:val="28"/>
              </w:rPr>
              <w:t>702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noWrap/>
            <w:vAlign w:val="center"/>
            <w:hideMark/>
          </w:tcPr>
          <w:p w:rsidR="00D821CD" w:rsidRPr="00D821CD" w:rsidRDefault="00D821CD" w:rsidP="00D821CD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D821CD">
              <w:rPr>
                <w:rFonts w:ascii="標楷體" w:eastAsia="標楷體" w:hAnsi="標楷體" w:hint="eastAsia"/>
                <w:sz w:val="28"/>
                <w:szCs w:val="28"/>
              </w:rPr>
              <w:t>張揚侑</w:t>
            </w:r>
          </w:p>
        </w:tc>
        <w:tc>
          <w:tcPr>
            <w:tcW w:w="25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CCFF"/>
            <w:noWrap/>
            <w:vAlign w:val="center"/>
            <w:hideMark/>
          </w:tcPr>
          <w:p w:rsidR="00D821CD" w:rsidRPr="00D821CD" w:rsidRDefault="00D821CD" w:rsidP="00D821CD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D821CD">
              <w:rPr>
                <w:rFonts w:ascii="標楷體" w:eastAsia="標楷體" w:hAnsi="標楷體" w:hint="eastAsia"/>
                <w:sz w:val="28"/>
                <w:szCs w:val="28"/>
              </w:rPr>
              <w:t>陳逸群老師</w:t>
            </w:r>
          </w:p>
        </w:tc>
      </w:tr>
      <w:tr w:rsidR="00D821CD" w:rsidRPr="00D821CD" w:rsidTr="00D821CD">
        <w:trPr>
          <w:trHeight w:val="287"/>
        </w:trPr>
        <w:tc>
          <w:tcPr>
            <w:tcW w:w="11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noWrap/>
            <w:vAlign w:val="center"/>
            <w:hideMark/>
          </w:tcPr>
          <w:p w:rsidR="00D821CD" w:rsidRPr="00D821CD" w:rsidRDefault="00D821CD" w:rsidP="00D821CD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33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noWrap/>
            <w:vAlign w:val="center"/>
            <w:hideMark/>
          </w:tcPr>
          <w:p w:rsidR="00D821CD" w:rsidRPr="00D821CD" w:rsidRDefault="00D821CD" w:rsidP="00D821CD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noWrap/>
            <w:vAlign w:val="center"/>
            <w:hideMark/>
          </w:tcPr>
          <w:p w:rsidR="00D821CD" w:rsidRPr="00D821CD" w:rsidRDefault="00D821CD" w:rsidP="00D821CD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D821CD">
              <w:rPr>
                <w:rFonts w:ascii="標楷體" w:eastAsia="標楷體" w:hAnsi="標楷體" w:hint="eastAsia"/>
                <w:sz w:val="28"/>
                <w:szCs w:val="28"/>
              </w:rPr>
              <w:t>702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noWrap/>
            <w:vAlign w:val="center"/>
            <w:hideMark/>
          </w:tcPr>
          <w:p w:rsidR="00D821CD" w:rsidRPr="00D821CD" w:rsidRDefault="00D821CD" w:rsidP="00D821CD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D821CD">
              <w:rPr>
                <w:rFonts w:ascii="標楷體" w:eastAsia="標楷體" w:hAnsi="標楷體" w:hint="eastAsia"/>
                <w:sz w:val="28"/>
                <w:szCs w:val="28"/>
              </w:rPr>
              <w:t>張詠侑</w:t>
            </w:r>
          </w:p>
        </w:tc>
        <w:tc>
          <w:tcPr>
            <w:tcW w:w="25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noWrap/>
            <w:vAlign w:val="center"/>
            <w:hideMark/>
          </w:tcPr>
          <w:p w:rsidR="00D821CD" w:rsidRPr="00D821CD" w:rsidRDefault="00D821CD" w:rsidP="00D821CD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D821CD" w:rsidRPr="00D821CD" w:rsidTr="00D821CD">
        <w:trPr>
          <w:trHeight w:val="287"/>
        </w:trPr>
        <w:tc>
          <w:tcPr>
            <w:tcW w:w="11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CCFF"/>
            <w:noWrap/>
            <w:vAlign w:val="center"/>
            <w:hideMark/>
          </w:tcPr>
          <w:p w:rsidR="00D821CD" w:rsidRPr="00D821CD" w:rsidRDefault="00D821CD" w:rsidP="00D821CD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D821CD">
              <w:rPr>
                <w:rFonts w:ascii="標楷體" w:eastAsia="標楷體" w:hAnsi="標楷體" w:hint="eastAsia"/>
                <w:sz w:val="28"/>
                <w:szCs w:val="28"/>
              </w:rPr>
              <w:t>甲等</w:t>
            </w:r>
          </w:p>
        </w:tc>
        <w:tc>
          <w:tcPr>
            <w:tcW w:w="337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CCFF"/>
            <w:noWrap/>
            <w:vAlign w:val="center"/>
            <w:hideMark/>
          </w:tcPr>
          <w:p w:rsidR="00D821CD" w:rsidRPr="00D821CD" w:rsidRDefault="00D821CD" w:rsidP="00D821CD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D821CD">
              <w:rPr>
                <w:rFonts w:ascii="標楷體" w:eastAsia="標楷體" w:hAnsi="標楷體" w:hint="eastAsia"/>
                <w:sz w:val="28"/>
                <w:szCs w:val="28"/>
              </w:rPr>
              <w:t>垃圾打結器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noWrap/>
            <w:vAlign w:val="center"/>
            <w:hideMark/>
          </w:tcPr>
          <w:p w:rsidR="00D821CD" w:rsidRPr="00D821CD" w:rsidRDefault="00D821CD" w:rsidP="00D821CD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D821CD">
              <w:rPr>
                <w:rFonts w:ascii="標楷體" w:eastAsia="標楷體" w:hAnsi="標楷體" w:hint="eastAsia"/>
                <w:sz w:val="28"/>
                <w:szCs w:val="28"/>
              </w:rPr>
              <w:t>806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noWrap/>
            <w:vAlign w:val="center"/>
            <w:hideMark/>
          </w:tcPr>
          <w:p w:rsidR="00D821CD" w:rsidRPr="00D821CD" w:rsidRDefault="00D821CD" w:rsidP="00D821CD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D821CD">
              <w:rPr>
                <w:rFonts w:ascii="標楷體" w:eastAsia="標楷體" w:hAnsi="標楷體" w:hint="eastAsia"/>
                <w:sz w:val="28"/>
                <w:szCs w:val="28"/>
              </w:rPr>
              <w:t>張伯崙</w:t>
            </w:r>
          </w:p>
        </w:tc>
        <w:tc>
          <w:tcPr>
            <w:tcW w:w="25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CCFF"/>
            <w:noWrap/>
            <w:vAlign w:val="center"/>
            <w:hideMark/>
          </w:tcPr>
          <w:p w:rsidR="00D821CD" w:rsidRPr="00D821CD" w:rsidRDefault="00D821CD" w:rsidP="00D821CD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D821CD">
              <w:rPr>
                <w:rFonts w:ascii="標楷體" w:eastAsia="標楷體" w:hAnsi="標楷體" w:hint="eastAsia"/>
                <w:sz w:val="28"/>
                <w:szCs w:val="28"/>
              </w:rPr>
              <w:t>陳逸群老師</w:t>
            </w:r>
          </w:p>
        </w:tc>
      </w:tr>
      <w:tr w:rsidR="00D821CD" w:rsidRPr="00D821CD" w:rsidTr="00D821CD">
        <w:trPr>
          <w:trHeight w:val="287"/>
        </w:trPr>
        <w:tc>
          <w:tcPr>
            <w:tcW w:w="11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noWrap/>
            <w:vAlign w:val="center"/>
            <w:hideMark/>
          </w:tcPr>
          <w:p w:rsidR="00D821CD" w:rsidRPr="00D821CD" w:rsidRDefault="00D821CD" w:rsidP="00D821CD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33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noWrap/>
            <w:vAlign w:val="center"/>
            <w:hideMark/>
          </w:tcPr>
          <w:p w:rsidR="00D821CD" w:rsidRPr="00D821CD" w:rsidRDefault="00D821CD" w:rsidP="00D821CD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noWrap/>
            <w:vAlign w:val="center"/>
            <w:hideMark/>
          </w:tcPr>
          <w:p w:rsidR="00D821CD" w:rsidRPr="00D821CD" w:rsidRDefault="00D821CD" w:rsidP="00D821CD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D821CD">
              <w:rPr>
                <w:rFonts w:ascii="標楷體" w:eastAsia="標楷體" w:hAnsi="標楷體" w:hint="eastAsia"/>
                <w:sz w:val="28"/>
                <w:szCs w:val="28"/>
              </w:rPr>
              <w:t>806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noWrap/>
            <w:vAlign w:val="center"/>
            <w:hideMark/>
          </w:tcPr>
          <w:p w:rsidR="00D821CD" w:rsidRPr="00D821CD" w:rsidRDefault="00D821CD" w:rsidP="00D821CD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D821CD">
              <w:rPr>
                <w:rFonts w:ascii="標楷體" w:eastAsia="標楷體" w:hAnsi="標楷體" w:hint="eastAsia"/>
                <w:sz w:val="28"/>
                <w:szCs w:val="28"/>
              </w:rPr>
              <w:t>謝侑廷</w:t>
            </w:r>
          </w:p>
        </w:tc>
        <w:tc>
          <w:tcPr>
            <w:tcW w:w="25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noWrap/>
            <w:vAlign w:val="center"/>
            <w:hideMark/>
          </w:tcPr>
          <w:p w:rsidR="00D821CD" w:rsidRPr="00D821CD" w:rsidRDefault="00D821CD" w:rsidP="00D821CD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D821CD" w:rsidRPr="00D821CD" w:rsidTr="00D821CD">
        <w:trPr>
          <w:trHeight w:val="287"/>
        </w:trPr>
        <w:tc>
          <w:tcPr>
            <w:tcW w:w="11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CCFF"/>
            <w:noWrap/>
            <w:vAlign w:val="center"/>
            <w:hideMark/>
          </w:tcPr>
          <w:p w:rsidR="00D821CD" w:rsidRPr="00D821CD" w:rsidRDefault="00D821CD" w:rsidP="00D821CD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D821CD">
              <w:rPr>
                <w:rFonts w:ascii="標楷體" w:eastAsia="標楷體" w:hAnsi="標楷體" w:hint="eastAsia"/>
                <w:sz w:val="28"/>
                <w:szCs w:val="28"/>
              </w:rPr>
              <w:t>甲等</w:t>
            </w:r>
          </w:p>
        </w:tc>
        <w:tc>
          <w:tcPr>
            <w:tcW w:w="337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CCFF"/>
            <w:noWrap/>
            <w:vAlign w:val="center"/>
            <w:hideMark/>
          </w:tcPr>
          <w:p w:rsidR="00D821CD" w:rsidRPr="00D821CD" w:rsidRDefault="00D821CD" w:rsidP="00D821CD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D821CD">
              <w:rPr>
                <w:rFonts w:ascii="標楷體" w:eastAsia="標楷體" w:hAnsi="標楷體" w:hint="eastAsia"/>
                <w:sz w:val="28"/>
                <w:szCs w:val="28"/>
              </w:rPr>
              <w:t>防兩腳椅神器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noWrap/>
            <w:vAlign w:val="center"/>
            <w:hideMark/>
          </w:tcPr>
          <w:p w:rsidR="00D821CD" w:rsidRPr="00D821CD" w:rsidRDefault="00D821CD" w:rsidP="00D821CD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D821CD">
              <w:rPr>
                <w:rFonts w:ascii="標楷體" w:eastAsia="標楷體" w:hAnsi="標楷體" w:hint="eastAsia"/>
                <w:sz w:val="28"/>
                <w:szCs w:val="28"/>
              </w:rPr>
              <w:t>706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noWrap/>
            <w:vAlign w:val="center"/>
            <w:hideMark/>
          </w:tcPr>
          <w:p w:rsidR="00D821CD" w:rsidRPr="00D821CD" w:rsidRDefault="00D821CD" w:rsidP="00D821CD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D821CD">
              <w:rPr>
                <w:rFonts w:ascii="標楷體" w:eastAsia="標楷體" w:hAnsi="標楷體" w:hint="eastAsia"/>
                <w:sz w:val="28"/>
                <w:szCs w:val="28"/>
              </w:rPr>
              <w:t>徐語樊</w:t>
            </w:r>
          </w:p>
        </w:tc>
        <w:tc>
          <w:tcPr>
            <w:tcW w:w="25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CCFF"/>
            <w:noWrap/>
            <w:vAlign w:val="center"/>
            <w:hideMark/>
          </w:tcPr>
          <w:p w:rsidR="00D821CD" w:rsidRPr="00D821CD" w:rsidRDefault="00D821CD" w:rsidP="00D821C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821CD">
              <w:rPr>
                <w:rFonts w:ascii="標楷體" w:eastAsia="標楷體" w:hAnsi="標楷體" w:hint="eastAsia"/>
                <w:sz w:val="28"/>
                <w:szCs w:val="28"/>
              </w:rPr>
              <w:t>洪瑞聰主任</w:t>
            </w:r>
          </w:p>
          <w:p w:rsidR="00D821CD" w:rsidRPr="00D821CD" w:rsidRDefault="00D821CD" w:rsidP="00D821CD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D821CD">
              <w:rPr>
                <w:rFonts w:ascii="標楷體" w:eastAsia="標楷體" w:hAnsi="標楷體" w:hint="eastAsia"/>
                <w:sz w:val="28"/>
                <w:szCs w:val="28"/>
              </w:rPr>
              <w:t>林子婷老師</w:t>
            </w:r>
          </w:p>
        </w:tc>
      </w:tr>
      <w:tr w:rsidR="00D821CD" w:rsidRPr="00D821CD" w:rsidTr="00D821CD">
        <w:trPr>
          <w:trHeight w:val="287"/>
        </w:trPr>
        <w:tc>
          <w:tcPr>
            <w:tcW w:w="11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CFF"/>
            <w:noWrap/>
            <w:vAlign w:val="center"/>
            <w:hideMark/>
          </w:tcPr>
          <w:p w:rsidR="00D821CD" w:rsidRPr="00D821CD" w:rsidRDefault="00D821CD" w:rsidP="00D821CD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3379" w:type="dxa"/>
            <w:vMerge/>
            <w:tcBorders>
              <w:left w:val="nil"/>
              <w:right w:val="single" w:sz="4" w:space="0" w:color="auto"/>
            </w:tcBorders>
            <w:shd w:val="clear" w:color="auto" w:fill="FFCCFF"/>
            <w:noWrap/>
            <w:vAlign w:val="center"/>
            <w:hideMark/>
          </w:tcPr>
          <w:p w:rsidR="00D821CD" w:rsidRPr="00D821CD" w:rsidRDefault="00D821CD" w:rsidP="00D821CD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noWrap/>
            <w:vAlign w:val="center"/>
            <w:hideMark/>
          </w:tcPr>
          <w:p w:rsidR="00D821CD" w:rsidRPr="00D821CD" w:rsidRDefault="00D821CD" w:rsidP="00D821CD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D821CD">
              <w:rPr>
                <w:rFonts w:ascii="標楷體" w:eastAsia="標楷體" w:hAnsi="標楷體" w:hint="eastAsia"/>
                <w:sz w:val="28"/>
                <w:szCs w:val="28"/>
              </w:rPr>
              <w:t>706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noWrap/>
            <w:vAlign w:val="center"/>
            <w:hideMark/>
          </w:tcPr>
          <w:p w:rsidR="00D821CD" w:rsidRPr="00D821CD" w:rsidRDefault="00D821CD" w:rsidP="00D821CD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D821CD">
              <w:rPr>
                <w:rFonts w:ascii="標楷體" w:eastAsia="標楷體" w:hAnsi="標楷體" w:hint="eastAsia"/>
                <w:sz w:val="28"/>
                <w:szCs w:val="28"/>
              </w:rPr>
              <w:t>康定宇</w:t>
            </w:r>
          </w:p>
        </w:tc>
        <w:tc>
          <w:tcPr>
            <w:tcW w:w="2509" w:type="dxa"/>
            <w:vMerge/>
            <w:tcBorders>
              <w:left w:val="nil"/>
              <w:right w:val="single" w:sz="4" w:space="0" w:color="auto"/>
            </w:tcBorders>
            <w:shd w:val="clear" w:color="auto" w:fill="FFCCFF"/>
            <w:noWrap/>
            <w:vAlign w:val="center"/>
            <w:hideMark/>
          </w:tcPr>
          <w:p w:rsidR="00D821CD" w:rsidRPr="00D821CD" w:rsidRDefault="00D821CD" w:rsidP="00D821CD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D821CD" w:rsidRPr="00D821CD" w:rsidTr="00D821CD">
        <w:trPr>
          <w:trHeight w:val="287"/>
        </w:trPr>
        <w:tc>
          <w:tcPr>
            <w:tcW w:w="11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noWrap/>
            <w:vAlign w:val="center"/>
            <w:hideMark/>
          </w:tcPr>
          <w:p w:rsidR="00D821CD" w:rsidRPr="00D821CD" w:rsidRDefault="00D821CD" w:rsidP="00D821CD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33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noWrap/>
            <w:vAlign w:val="center"/>
            <w:hideMark/>
          </w:tcPr>
          <w:p w:rsidR="00D821CD" w:rsidRPr="00D821CD" w:rsidRDefault="00D821CD" w:rsidP="00D821CD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noWrap/>
            <w:vAlign w:val="center"/>
            <w:hideMark/>
          </w:tcPr>
          <w:p w:rsidR="00D821CD" w:rsidRPr="00D821CD" w:rsidRDefault="00D821CD" w:rsidP="00D821CD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D821CD">
              <w:rPr>
                <w:rFonts w:ascii="標楷體" w:eastAsia="標楷體" w:hAnsi="標楷體" w:hint="eastAsia"/>
                <w:sz w:val="28"/>
                <w:szCs w:val="28"/>
              </w:rPr>
              <w:t>706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noWrap/>
            <w:vAlign w:val="center"/>
            <w:hideMark/>
          </w:tcPr>
          <w:p w:rsidR="00D821CD" w:rsidRPr="00D821CD" w:rsidRDefault="00D821CD" w:rsidP="00D821CD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D821CD">
              <w:rPr>
                <w:rFonts w:ascii="標楷體" w:eastAsia="標楷體" w:hAnsi="標楷體" w:hint="eastAsia"/>
                <w:sz w:val="28"/>
                <w:szCs w:val="28"/>
              </w:rPr>
              <w:t>廖袁平</w:t>
            </w:r>
          </w:p>
        </w:tc>
        <w:tc>
          <w:tcPr>
            <w:tcW w:w="25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noWrap/>
            <w:vAlign w:val="center"/>
            <w:hideMark/>
          </w:tcPr>
          <w:p w:rsidR="00D821CD" w:rsidRPr="00D821CD" w:rsidRDefault="00D821CD" w:rsidP="00D821CD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D821CD" w:rsidRPr="00D821CD" w:rsidTr="00D821CD">
        <w:trPr>
          <w:trHeight w:val="287"/>
        </w:trPr>
        <w:tc>
          <w:tcPr>
            <w:tcW w:w="11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  <w:hideMark/>
          </w:tcPr>
          <w:p w:rsidR="00D821CD" w:rsidRPr="00D821CD" w:rsidRDefault="00D821CD" w:rsidP="00D821CD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D821CD">
              <w:rPr>
                <w:rFonts w:ascii="標楷體" w:eastAsia="標楷體" w:hAnsi="標楷體" w:hint="eastAsia"/>
                <w:sz w:val="28"/>
                <w:szCs w:val="28"/>
              </w:rPr>
              <w:t>佳作</w:t>
            </w:r>
          </w:p>
        </w:tc>
        <w:tc>
          <w:tcPr>
            <w:tcW w:w="337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CCFFCC"/>
            <w:noWrap/>
            <w:vAlign w:val="center"/>
            <w:hideMark/>
          </w:tcPr>
          <w:p w:rsidR="00D821CD" w:rsidRPr="00D821CD" w:rsidRDefault="00D821CD" w:rsidP="00D821CD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D821CD">
              <w:rPr>
                <w:rFonts w:ascii="標楷體" w:eastAsia="標楷體" w:hAnsi="標楷體" w:hint="eastAsia"/>
                <w:sz w:val="28"/>
                <w:szCs w:val="28"/>
              </w:rPr>
              <w:t>安全封盒機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  <w:hideMark/>
          </w:tcPr>
          <w:p w:rsidR="00D821CD" w:rsidRPr="00D821CD" w:rsidRDefault="00D821CD" w:rsidP="00D821CD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D821CD">
              <w:rPr>
                <w:rFonts w:ascii="標楷體" w:eastAsia="標楷體" w:hAnsi="標楷體" w:hint="eastAsia"/>
                <w:sz w:val="28"/>
                <w:szCs w:val="28"/>
              </w:rPr>
              <w:t>802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  <w:hideMark/>
          </w:tcPr>
          <w:p w:rsidR="00D821CD" w:rsidRPr="00D821CD" w:rsidRDefault="00D821CD" w:rsidP="00D821CD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D821CD">
              <w:rPr>
                <w:rFonts w:ascii="標楷體" w:eastAsia="標楷體" w:hAnsi="標楷體" w:hint="eastAsia"/>
                <w:sz w:val="28"/>
                <w:szCs w:val="28"/>
              </w:rPr>
              <w:t>許書惟</w:t>
            </w:r>
          </w:p>
        </w:tc>
        <w:tc>
          <w:tcPr>
            <w:tcW w:w="25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CCFFCC"/>
            <w:noWrap/>
            <w:vAlign w:val="center"/>
            <w:hideMark/>
          </w:tcPr>
          <w:p w:rsidR="00D821CD" w:rsidRPr="00D821CD" w:rsidRDefault="00D821CD" w:rsidP="00D821C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821CD">
              <w:rPr>
                <w:rFonts w:ascii="標楷體" w:eastAsia="標楷體" w:hAnsi="標楷體" w:hint="eastAsia"/>
                <w:sz w:val="28"/>
                <w:szCs w:val="28"/>
              </w:rPr>
              <w:t>陳逸群老師</w:t>
            </w:r>
          </w:p>
          <w:p w:rsidR="00D821CD" w:rsidRPr="00D821CD" w:rsidRDefault="00D821CD" w:rsidP="00D821CD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D821CD">
              <w:rPr>
                <w:rFonts w:ascii="標楷體" w:eastAsia="標楷體" w:hAnsi="標楷體" w:hint="eastAsia"/>
                <w:sz w:val="28"/>
                <w:szCs w:val="28"/>
              </w:rPr>
              <w:t>李映萱老師</w:t>
            </w:r>
          </w:p>
        </w:tc>
      </w:tr>
      <w:tr w:rsidR="00D821CD" w:rsidRPr="00D821CD" w:rsidTr="00D821CD">
        <w:trPr>
          <w:trHeight w:val="287"/>
        </w:trPr>
        <w:tc>
          <w:tcPr>
            <w:tcW w:w="11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  <w:hideMark/>
          </w:tcPr>
          <w:p w:rsidR="00D821CD" w:rsidRPr="00D821CD" w:rsidRDefault="00D821CD" w:rsidP="00D821CD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33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  <w:hideMark/>
          </w:tcPr>
          <w:p w:rsidR="00D821CD" w:rsidRPr="00D821CD" w:rsidRDefault="00D821CD" w:rsidP="00D821CD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  <w:hideMark/>
          </w:tcPr>
          <w:p w:rsidR="00D821CD" w:rsidRPr="00D821CD" w:rsidRDefault="00D821CD" w:rsidP="00D821CD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D821CD">
              <w:rPr>
                <w:rFonts w:ascii="標楷體" w:eastAsia="標楷體" w:hAnsi="標楷體" w:hint="eastAsia"/>
                <w:sz w:val="28"/>
                <w:szCs w:val="28"/>
              </w:rPr>
              <w:t>802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  <w:hideMark/>
          </w:tcPr>
          <w:p w:rsidR="00D821CD" w:rsidRPr="00D821CD" w:rsidRDefault="00D821CD" w:rsidP="00D821CD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D821CD">
              <w:rPr>
                <w:rFonts w:ascii="標楷體" w:eastAsia="標楷體" w:hAnsi="標楷體" w:hint="eastAsia"/>
                <w:sz w:val="28"/>
                <w:szCs w:val="28"/>
              </w:rPr>
              <w:t>羅于婷</w:t>
            </w:r>
          </w:p>
        </w:tc>
        <w:tc>
          <w:tcPr>
            <w:tcW w:w="25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  <w:hideMark/>
          </w:tcPr>
          <w:p w:rsidR="00D821CD" w:rsidRPr="00D821CD" w:rsidRDefault="00D821CD" w:rsidP="00D821CD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D821CD" w:rsidRPr="00D821CD" w:rsidTr="00D821CD">
        <w:trPr>
          <w:trHeight w:val="287"/>
        </w:trPr>
        <w:tc>
          <w:tcPr>
            <w:tcW w:w="11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  <w:hideMark/>
          </w:tcPr>
          <w:p w:rsidR="00D821CD" w:rsidRPr="00D821CD" w:rsidRDefault="00D821CD" w:rsidP="00D821CD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D821CD">
              <w:rPr>
                <w:rFonts w:ascii="標楷體" w:eastAsia="標楷體" w:hAnsi="標楷體" w:hint="eastAsia"/>
                <w:sz w:val="28"/>
                <w:szCs w:val="28"/>
              </w:rPr>
              <w:t>佳作</w:t>
            </w:r>
          </w:p>
        </w:tc>
        <w:tc>
          <w:tcPr>
            <w:tcW w:w="337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CCFFCC"/>
            <w:noWrap/>
            <w:vAlign w:val="center"/>
            <w:hideMark/>
          </w:tcPr>
          <w:p w:rsidR="00D821CD" w:rsidRPr="00D821CD" w:rsidRDefault="00D821CD" w:rsidP="00D821CD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D821CD">
              <w:rPr>
                <w:rFonts w:ascii="標楷體" w:eastAsia="標楷體" w:hAnsi="標楷體" w:hint="eastAsia"/>
                <w:sz w:val="28"/>
                <w:szCs w:val="28"/>
              </w:rPr>
              <w:t>氣墊睡袋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  <w:hideMark/>
          </w:tcPr>
          <w:p w:rsidR="00D821CD" w:rsidRPr="00D821CD" w:rsidRDefault="00D821CD" w:rsidP="00D821CD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D821CD">
              <w:rPr>
                <w:rFonts w:ascii="標楷體" w:eastAsia="標楷體" w:hAnsi="標楷體" w:hint="eastAsia"/>
                <w:sz w:val="28"/>
                <w:szCs w:val="28"/>
              </w:rPr>
              <w:t>701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  <w:hideMark/>
          </w:tcPr>
          <w:p w:rsidR="00D821CD" w:rsidRPr="00D821CD" w:rsidRDefault="00D821CD" w:rsidP="00D821CD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D821CD">
              <w:rPr>
                <w:rFonts w:ascii="標楷體" w:eastAsia="標楷體" w:hAnsi="標楷體" w:hint="eastAsia"/>
                <w:sz w:val="28"/>
                <w:szCs w:val="28"/>
              </w:rPr>
              <w:t>林定寬</w:t>
            </w:r>
          </w:p>
        </w:tc>
        <w:tc>
          <w:tcPr>
            <w:tcW w:w="25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CCFFCC"/>
            <w:noWrap/>
            <w:vAlign w:val="center"/>
            <w:hideMark/>
          </w:tcPr>
          <w:p w:rsidR="00D821CD" w:rsidRPr="00D821CD" w:rsidRDefault="00D821CD" w:rsidP="00D821CD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D821CD">
              <w:rPr>
                <w:rFonts w:ascii="標楷體" w:eastAsia="標楷體" w:hAnsi="標楷體" w:hint="eastAsia"/>
                <w:sz w:val="28"/>
                <w:szCs w:val="28"/>
              </w:rPr>
              <w:t>陳逸群老師</w:t>
            </w:r>
          </w:p>
        </w:tc>
      </w:tr>
      <w:tr w:rsidR="00D821CD" w:rsidRPr="00D821CD" w:rsidTr="00D821CD">
        <w:trPr>
          <w:trHeight w:val="287"/>
        </w:trPr>
        <w:tc>
          <w:tcPr>
            <w:tcW w:w="11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  <w:hideMark/>
          </w:tcPr>
          <w:p w:rsidR="00D821CD" w:rsidRPr="00D821CD" w:rsidRDefault="00D821CD" w:rsidP="00D821CD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3379" w:type="dxa"/>
            <w:vMerge/>
            <w:tcBorders>
              <w:left w:val="nil"/>
              <w:right w:val="single" w:sz="4" w:space="0" w:color="auto"/>
            </w:tcBorders>
            <w:shd w:val="clear" w:color="auto" w:fill="CCFFCC"/>
            <w:noWrap/>
            <w:vAlign w:val="center"/>
            <w:hideMark/>
          </w:tcPr>
          <w:p w:rsidR="00D821CD" w:rsidRPr="00D821CD" w:rsidRDefault="00D821CD" w:rsidP="00D821CD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  <w:hideMark/>
          </w:tcPr>
          <w:p w:rsidR="00D821CD" w:rsidRPr="00D821CD" w:rsidRDefault="00D821CD" w:rsidP="00D821CD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D821CD">
              <w:rPr>
                <w:rFonts w:ascii="標楷體" w:eastAsia="標楷體" w:hAnsi="標楷體" w:hint="eastAsia"/>
                <w:sz w:val="28"/>
                <w:szCs w:val="28"/>
              </w:rPr>
              <w:t>701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  <w:hideMark/>
          </w:tcPr>
          <w:p w:rsidR="00D821CD" w:rsidRPr="00D821CD" w:rsidRDefault="00D821CD" w:rsidP="00D821CD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D821CD">
              <w:rPr>
                <w:rFonts w:ascii="標楷體" w:eastAsia="標楷體" w:hAnsi="標楷體" w:hint="eastAsia"/>
                <w:sz w:val="28"/>
                <w:szCs w:val="28"/>
              </w:rPr>
              <w:t>葉同祐</w:t>
            </w:r>
          </w:p>
        </w:tc>
        <w:tc>
          <w:tcPr>
            <w:tcW w:w="2509" w:type="dxa"/>
            <w:vMerge/>
            <w:tcBorders>
              <w:left w:val="nil"/>
              <w:right w:val="single" w:sz="4" w:space="0" w:color="auto"/>
            </w:tcBorders>
            <w:shd w:val="clear" w:color="auto" w:fill="CCFFCC"/>
            <w:noWrap/>
            <w:vAlign w:val="center"/>
            <w:hideMark/>
          </w:tcPr>
          <w:p w:rsidR="00D821CD" w:rsidRPr="00D821CD" w:rsidRDefault="00D821CD" w:rsidP="00D821CD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D821CD" w:rsidRPr="00D821CD" w:rsidTr="00D821CD">
        <w:trPr>
          <w:trHeight w:val="287"/>
        </w:trPr>
        <w:tc>
          <w:tcPr>
            <w:tcW w:w="11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  <w:hideMark/>
          </w:tcPr>
          <w:p w:rsidR="00D821CD" w:rsidRPr="00D821CD" w:rsidRDefault="00D821CD" w:rsidP="00D821CD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33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  <w:hideMark/>
          </w:tcPr>
          <w:p w:rsidR="00D821CD" w:rsidRPr="00D821CD" w:rsidRDefault="00D821CD" w:rsidP="00D821CD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  <w:hideMark/>
          </w:tcPr>
          <w:p w:rsidR="00D821CD" w:rsidRPr="00D821CD" w:rsidRDefault="00D821CD" w:rsidP="00D821CD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D821CD">
              <w:rPr>
                <w:rFonts w:ascii="標楷體" w:eastAsia="標楷體" w:hAnsi="標楷體" w:hint="eastAsia"/>
                <w:sz w:val="28"/>
                <w:szCs w:val="28"/>
              </w:rPr>
              <w:t>701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  <w:hideMark/>
          </w:tcPr>
          <w:p w:rsidR="00D821CD" w:rsidRPr="00D821CD" w:rsidRDefault="00D821CD" w:rsidP="00D821CD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D821CD">
              <w:rPr>
                <w:rFonts w:ascii="標楷體" w:eastAsia="標楷體" w:hAnsi="標楷體" w:hint="eastAsia"/>
                <w:sz w:val="28"/>
                <w:szCs w:val="28"/>
              </w:rPr>
              <w:t>洪喻蓉</w:t>
            </w:r>
          </w:p>
        </w:tc>
        <w:tc>
          <w:tcPr>
            <w:tcW w:w="25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  <w:hideMark/>
          </w:tcPr>
          <w:p w:rsidR="00D821CD" w:rsidRPr="00D821CD" w:rsidRDefault="00D821CD" w:rsidP="00D821CD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D821CD" w:rsidRPr="00D821CD" w:rsidTr="00D821CD">
        <w:trPr>
          <w:trHeight w:val="287"/>
        </w:trPr>
        <w:tc>
          <w:tcPr>
            <w:tcW w:w="11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  <w:hideMark/>
          </w:tcPr>
          <w:p w:rsidR="00D821CD" w:rsidRPr="00D821CD" w:rsidRDefault="00D821CD" w:rsidP="00D821C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821CD">
              <w:rPr>
                <w:rFonts w:ascii="標楷體" w:eastAsia="標楷體" w:hAnsi="標楷體" w:hint="eastAsia"/>
                <w:sz w:val="28"/>
                <w:szCs w:val="28"/>
              </w:rPr>
              <w:t>佳作</w:t>
            </w:r>
          </w:p>
          <w:p w:rsidR="00D821CD" w:rsidRPr="00D821CD" w:rsidRDefault="00D821CD" w:rsidP="00D821CD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337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CCFFCC"/>
            <w:noWrap/>
            <w:vAlign w:val="center"/>
            <w:hideMark/>
          </w:tcPr>
          <w:p w:rsidR="00D821CD" w:rsidRPr="00D821CD" w:rsidRDefault="00D821CD" w:rsidP="00D821CD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D821CD">
              <w:rPr>
                <w:rFonts w:ascii="標楷體" w:eastAsia="標楷體" w:hAnsi="標楷體" w:hint="eastAsia"/>
                <w:sz w:val="28"/>
                <w:szCs w:val="28"/>
              </w:rPr>
              <w:t>消防滅火火箭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  <w:hideMark/>
          </w:tcPr>
          <w:p w:rsidR="00D821CD" w:rsidRPr="00D821CD" w:rsidRDefault="00D821CD" w:rsidP="00D821CD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D821CD">
              <w:rPr>
                <w:rFonts w:ascii="標楷體" w:eastAsia="標楷體" w:hAnsi="標楷體" w:hint="eastAsia"/>
                <w:sz w:val="28"/>
                <w:szCs w:val="28"/>
              </w:rPr>
              <w:t>704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  <w:hideMark/>
          </w:tcPr>
          <w:p w:rsidR="00D821CD" w:rsidRPr="00D821CD" w:rsidRDefault="00D821CD" w:rsidP="00D821CD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D821CD">
              <w:rPr>
                <w:rFonts w:ascii="標楷體" w:eastAsia="標楷體" w:hAnsi="標楷體" w:hint="eastAsia"/>
                <w:sz w:val="28"/>
                <w:szCs w:val="28"/>
              </w:rPr>
              <w:t>孟熙</w:t>
            </w:r>
          </w:p>
        </w:tc>
        <w:tc>
          <w:tcPr>
            <w:tcW w:w="25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CCFFCC"/>
            <w:noWrap/>
            <w:vAlign w:val="center"/>
            <w:hideMark/>
          </w:tcPr>
          <w:p w:rsidR="00D821CD" w:rsidRPr="00D821CD" w:rsidRDefault="00D821CD" w:rsidP="00D821CD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D821CD">
              <w:rPr>
                <w:rFonts w:ascii="標楷體" w:eastAsia="標楷體" w:hAnsi="標楷體" w:hint="eastAsia"/>
                <w:sz w:val="28"/>
                <w:szCs w:val="28"/>
              </w:rPr>
              <w:t>陳逸群老師</w:t>
            </w:r>
          </w:p>
        </w:tc>
      </w:tr>
      <w:tr w:rsidR="00D821CD" w:rsidRPr="00D821CD" w:rsidTr="00D821CD">
        <w:trPr>
          <w:trHeight w:val="287"/>
        </w:trPr>
        <w:tc>
          <w:tcPr>
            <w:tcW w:w="11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  <w:hideMark/>
          </w:tcPr>
          <w:p w:rsidR="00D821CD" w:rsidRPr="00D821CD" w:rsidRDefault="00D821CD" w:rsidP="00D821CD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3379" w:type="dxa"/>
            <w:vMerge/>
            <w:tcBorders>
              <w:left w:val="nil"/>
              <w:right w:val="single" w:sz="4" w:space="0" w:color="auto"/>
            </w:tcBorders>
            <w:shd w:val="clear" w:color="auto" w:fill="CCFFCC"/>
            <w:noWrap/>
            <w:vAlign w:val="center"/>
            <w:hideMark/>
          </w:tcPr>
          <w:p w:rsidR="00D821CD" w:rsidRPr="00D821CD" w:rsidRDefault="00D821CD" w:rsidP="00D821CD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  <w:hideMark/>
          </w:tcPr>
          <w:p w:rsidR="00D821CD" w:rsidRPr="00D821CD" w:rsidRDefault="00D821CD" w:rsidP="00D821CD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D821CD">
              <w:rPr>
                <w:rFonts w:ascii="標楷體" w:eastAsia="標楷體" w:hAnsi="標楷體" w:hint="eastAsia"/>
                <w:sz w:val="28"/>
                <w:szCs w:val="28"/>
              </w:rPr>
              <w:t>704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  <w:hideMark/>
          </w:tcPr>
          <w:p w:rsidR="00D821CD" w:rsidRPr="00D821CD" w:rsidRDefault="00D821CD" w:rsidP="00D821CD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D821CD">
              <w:rPr>
                <w:rFonts w:ascii="標楷體" w:eastAsia="標楷體" w:hAnsi="標楷體" w:hint="eastAsia"/>
                <w:sz w:val="28"/>
                <w:szCs w:val="28"/>
              </w:rPr>
              <w:t>洪唯鈞</w:t>
            </w:r>
          </w:p>
        </w:tc>
        <w:tc>
          <w:tcPr>
            <w:tcW w:w="2509" w:type="dxa"/>
            <w:vMerge/>
            <w:tcBorders>
              <w:left w:val="nil"/>
              <w:right w:val="single" w:sz="4" w:space="0" w:color="auto"/>
            </w:tcBorders>
            <w:shd w:val="clear" w:color="auto" w:fill="CCFFCC"/>
            <w:noWrap/>
            <w:vAlign w:val="center"/>
            <w:hideMark/>
          </w:tcPr>
          <w:p w:rsidR="00D821CD" w:rsidRPr="00D821CD" w:rsidRDefault="00D821CD" w:rsidP="00D821CD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D821CD" w:rsidRPr="00D821CD" w:rsidTr="00D821CD">
        <w:trPr>
          <w:trHeight w:val="287"/>
        </w:trPr>
        <w:tc>
          <w:tcPr>
            <w:tcW w:w="11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  <w:hideMark/>
          </w:tcPr>
          <w:p w:rsidR="00D821CD" w:rsidRPr="00D821CD" w:rsidRDefault="00D821CD" w:rsidP="00D821CD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33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  <w:hideMark/>
          </w:tcPr>
          <w:p w:rsidR="00D821CD" w:rsidRPr="00D821CD" w:rsidRDefault="00D821CD" w:rsidP="00D821CD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  <w:hideMark/>
          </w:tcPr>
          <w:p w:rsidR="00D821CD" w:rsidRPr="00D821CD" w:rsidRDefault="00D821CD" w:rsidP="00D821CD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D821CD">
              <w:rPr>
                <w:rFonts w:ascii="標楷體" w:eastAsia="標楷體" w:hAnsi="標楷體" w:hint="eastAsia"/>
                <w:sz w:val="28"/>
                <w:szCs w:val="28"/>
              </w:rPr>
              <w:t>704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  <w:hideMark/>
          </w:tcPr>
          <w:p w:rsidR="00D821CD" w:rsidRPr="00D821CD" w:rsidRDefault="00D821CD" w:rsidP="00D821CD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D821CD">
              <w:rPr>
                <w:rFonts w:ascii="標楷體" w:eastAsia="標楷體" w:hAnsi="標楷體" w:hint="eastAsia"/>
                <w:sz w:val="28"/>
                <w:szCs w:val="28"/>
              </w:rPr>
              <w:t>周書瑜</w:t>
            </w:r>
          </w:p>
        </w:tc>
        <w:tc>
          <w:tcPr>
            <w:tcW w:w="25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  <w:hideMark/>
          </w:tcPr>
          <w:p w:rsidR="00D821CD" w:rsidRPr="00D821CD" w:rsidRDefault="00D821CD" w:rsidP="00D821CD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D821CD" w:rsidRPr="00D821CD" w:rsidTr="00D821CD">
        <w:trPr>
          <w:trHeight w:val="287"/>
        </w:trPr>
        <w:tc>
          <w:tcPr>
            <w:tcW w:w="11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  <w:hideMark/>
          </w:tcPr>
          <w:p w:rsidR="00D821CD" w:rsidRPr="00D821CD" w:rsidRDefault="00D821CD" w:rsidP="00D821CD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D821CD">
              <w:rPr>
                <w:rFonts w:ascii="標楷體" w:eastAsia="標楷體" w:hAnsi="標楷體" w:hint="eastAsia"/>
                <w:sz w:val="28"/>
                <w:szCs w:val="28"/>
              </w:rPr>
              <w:t>佳作</w:t>
            </w:r>
          </w:p>
        </w:tc>
        <w:tc>
          <w:tcPr>
            <w:tcW w:w="337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CCFFCC"/>
            <w:noWrap/>
            <w:vAlign w:val="center"/>
            <w:hideMark/>
          </w:tcPr>
          <w:p w:rsidR="00D821CD" w:rsidRPr="00D821CD" w:rsidRDefault="00D821CD" w:rsidP="00D821CD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D821CD">
              <w:rPr>
                <w:rFonts w:ascii="標楷體" w:eastAsia="標楷體" w:hAnsi="標楷體" w:hint="eastAsia"/>
                <w:sz w:val="28"/>
                <w:szCs w:val="28"/>
              </w:rPr>
              <w:t>攜帶型風力發電機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  <w:hideMark/>
          </w:tcPr>
          <w:p w:rsidR="00D821CD" w:rsidRPr="00D821CD" w:rsidRDefault="00D821CD" w:rsidP="00D821CD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D821CD">
              <w:rPr>
                <w:rFonts w:ascii="標楷體" w:eastAsia="標楷體" w:hAnsi="標楷體" w:hint="eastAsia"/>
                <w:sz w:val="28"/>
                <w:szCs w:val="28"/>
              </w:rPr>
              <w:t>804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  <w:hideMark/>
          </w:tcPr>
          <w:p w:rsidR="00D821CD" w:rsidRPr="00D821CD" w:rsidRDefault="00D821CD" w:rsidP="00D821CD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D821CD">
              <w:rPr>
                <w:rFonts w:ascii="標楷體" w:eastAsia="標楷體" w:hAnsi="標楷體" w:hint="eastAsia"/>
                <w:sz w:val="28"/>
                <w:szCs w:val="28"/>
              </w:rPr>
              <w:t>王浚穎</w:t>
            </w:r>
          </w:p>
        </w:tc>
        <w:tc>
          <w:tcPr>
            <w:tcW w:w="25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CCFFCC"/>
            <w:noWrap/>
            <w:vAlign w:val="center"/>
            <w:hideMark/>
          </w:tcPr>
          <w:p w:rsidR="00D821CD" w:rsidRPr="00D821CD" w:rsidRDefault="00D821CD" w:rsidP="00D821C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821CD">
              <w:rPr>
                <w:rFonts w:ascii="標楷體" w:eastAsia="標楷體" w:hAnsi="標楷體" w:hint="eastAsia"/>
                <w:sz w:val="28"/>
                <w:szCs w:val="28"/>
              </w:rPr>
              <w:t>洪瑞聰主任</w:t>
            </w:r>
          </w:p>
          <w:p w:rsidR="00D821CD" w:rsidRPr="00D821CD" w:rsidRDefault="00D821CD" w:rsidP="00D821CD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D821CD">
              <w:rPr>
                <w:rFonts w:ascii="標楷體" w:eastAsia="標楷體" w:hAnsi="標楷體" w:hint="eastAsia"/>
                <w:sz w:val="28"/>
                <w:szCs w:val="28"/>
              </w:rPr>
              <w:t>林子婷老師</w:t>
            </w:r>
          </w:p>
        </w:tc>
      </w:tr>
      <w:tr w:rsidR="00D821CD" w:rsidRPr="00D821CD" w:rsidTr="00D821CD">
        <w:trPr>
          <w:trHeight w:val="287"/>
        </w:trPr>
        <w:tc>
          <w:tcPr>
            <w:tcW w:w="11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  <w:hideMark/>
          </w:tcPr>
          <w:p w:rsidR="00D821CD" w:rsidRPr="00D821CD" w:rsidRDefault="00D821CD" w:rsidP="00D821CD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3379" w:type="dxa"/>
            <w:vMerge/>
            <w:tcBorders>
              <w:left w:val="nil"/>
              <w:right w:val="single" w:sz="4" w:space="0" w:color="auto"/>
            </w:tcBorders>
            <w:shd w:val="clear" w:color="auto" w:fill="CCFFCC"/>
            <w:noWrap/>
            <w:vAlign w:val="center"/>
            <w:hideMark/>
          </w:tcPr>
          <w:p w:rsidR="00D821CD" w:rsidRPr="00D821CD" w:rsidRDefault="00D821CD" w:rsidP="00D821CD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  <w:hideMark/>
          </w:tcPr>
          <w:p w:rsidR="00D821CD" w:rsidRPr="00D821CD" w:rsidRDefault="00D821CD" w:rsidP="00D821CD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D821CD">
              <w:rPr>
                <w:rFonts w:ascii="標楷體" w:eastAsia="標楷體" w:hAnsi="標楷體" w:hint="eastAsia"/>
                <w:sz w:val="28"/>
                <w:szCs w:val="28"/>
              </w:rPr>
              <w:t>804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  <w:hideMark/>
          </w:tcPr>
          <w:p w:rsidR="00D821CD" w:rsidRPr="00D821CD" w:rsidRDefault="00D821CD" w:rsidP="00D821CD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D821CD">
              <w:rPr>
                <w:rFonts w:ascii="標楷體" w:eastAsia="標楷體" w:hAnsi="標楷體" w:hint="eastAsia"/>
                <w:sz w:val="28"/>
                <w:szCs w:val="28"/>
              </w:rPr>
              <w:t>陳仕翰</w:t>
            </w:r>
          </w:p>
        </w:tc>
        <w:tc>
          <w:tcPr>
            <w:tcW w:w="2509" w:type="dxa"/>
            <w:vMerge/>
            <w:tcBorders>
              <w:left w:val="nil"/>
              <w:right w:val="single" w:sz="4" w:space="0" w:color="auto"/>
            </w:tcBorders>
            <w:shd w:val="clear" w:color="auto" w:fill="CCFFCC"/>
            <w:noWrap/>
            <w:vAlign w:val="center"/>
            <w:hideMark/>
          </w:tcPr>
          <w:p w:rsidR="00D821CD" w:rsidRPr="00D821CD" w:rsidRDefault="00D821CD" w:rsidP="00D821CD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D821CD" w:rsidRPr="00D821CD" w:rsidTr="00D821CD">
        <w:trPr>
          <w:trHeight w:val="287"/>
        </w:trPr>
        <w:tc>
          <w:tcPr>
            <w:tcW w:w="11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  <w:hideMark/>
          </w:tcPr>
          <w:p w:rsidR="00D821CD" w:rsidRPr="00D821CD" w:rsidRDefault="00D821CD" w:rsidP="00D821CD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33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  <w:hideMark/>
          </w:tcPr>
          <w:p w:rsidR="00D821CD" w:rsidRPr="00D821CD" w:rsidRDefault="00D821CD" w:rsidP="00D821CD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  <w:hideMark/>
          </w:tcPr>
          <w:p w:rsidR="00D821CD" w:rsidRPr="00D821CD" w:rsidRDefault="00D821CD" w:rsidP="00D821CD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D821CD">
              <w:rPr>
                <w:rFonts w:ascii="標楷體" w:eastAsia="標楷體" w:hAnsi="標楷體" w:hint="eastAsia"/>
                <w:sz w:val="28"/>
                <w:szCs w:val="28"/>
              </w:rPr>
              <w:t>804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  <w:hideMark/>
          </w:tcPr>
          <w:p w:rsidR="00D821CD" w:rsidRPr="00D821CD" w:rsidRDefault="00D821CD" w:rsidP="00D821CD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D821CD">
              <w:rPr>
                <w:rFonts w:ascii="標楷體" w:eastAsia="標楷體" w:hAnsi="標楷體" w:hint="eastAsia"/>
                <w:sz w:val="28"/>
                <w:szCs w:val="28"/>
              </w:rPr>
              <w:t>蔡東霖</w:t>
            </w:r>
          </w:p>
        </w:tc>
        <w:tc>
          <w:tcPr>
            <w:tcW w:w="25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  <w:hideMark/>
          </w:tcPr>
          <w:p w:rsidR="00D821CD" w:rsidRPr="00D821CD" w:rsidRDefault="00D821CD" w:rsidP="00D821CD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</w:tbl>
    <w:p w:rsidR="00D821CD" w:rsidRDefault="00D821CD">
      <w:pPr>
        <w:rPr>
          <w:rFonts w:hint="eastAsia"/>
        </w:rPr>
      </w:pPr>
    </w:p>
    <w:sectPr w:rsidR="00D821CD" w:rsidSect="00D821C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1CD"/>
    <w:rsid w:val="004236B7"/>
    <w:rsid w:val="00D82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003B6"/>
  <w15:chartTrackingRefBased/>
  <w15:docId w15:val="{4BFF4AB6-6EEE-45B1-9940-9656AEF64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163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2021-10-29T09:56:00Z</dcterms:created>
  <dcterms:modified xsi:type="dcterms:W3CDTF">2021-10-29T10:10:00Z</dcterms:modified>
</cp:coreProperties>
</file>